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5A9B" w:rsidRDefault="008D3F0F" w:rsidP="00315A9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-293370</wp:posOffset>
                </wp:positionV>
                <wp:extent cx="1280160" cy="929640"/>
                <wp:effectExtent l="19050" t="19050" r="34290" b="41910"/>
                <wp:wrapNone/>
                <wp:docPr id="2" name="Text Box 2"/>
                <wp:cNvGraphicFramePr/>
                <a:graphic xmlns:a="http://schemas.openxmlformats.org/drawingml/2006/main">
                  <a:graphicData uri="http://schemas.microsoft.com/office/word/2010/wordprocessingShape">
                    <wps:wsp>
                      <wps:cNvSpPr txBox="1"/>
                      <wps:spPr>
                        <a:xfrm>
                          <a:off x="0" y="0"/>
                          <a:ext cx="1280160" cy="929640"/>
                        </a:xfrm>
                        <a:prstGeom prst="rect">
                          <a:avLst/>
                        </a:prstGeom>
                        <a:solidFill>
                          <a:schemeClr val="lt1"/>
                        </a:solidFill>
                        <a:ln w="57150">
                          <a:solidFill>
                            <a:srgbClr val="000066"/>
                          </a:solidFill>
                        </a:ln>
                      </wps:spPr>
                      <wps:txbx>
                        <w:txbxContent>
                          <w:p w:rsidR="00AF5721" w:rsidRPr="008D3F0F" w:rsidRDefault="00AF5721" w:rsidP="00A35329">
                            <w:pPr>
                              <w:jc w:val="center"/>
                              <w:rPr>
                                <w14:textOutline w14:w="57150" w14:cap="rnd" w14:cmpd="sng" w14:algn="ctr">
                                  <w14:solidFill>
                                    <w14:srgbClr w14:val="000066"/>
                                  </w14:solidFill>
                                  <w14:prstDash w14:val="solid"/>
                                  <w14:bevel/>
                                </w14:textOutline>
                              </w:rPr>
                            </w:pPr>
                            <w:r w:rsidRPr="008D3F0F">
                              <w:rPr>
                                <w:noProof/>
                                <w14:textOutline w14:w="57150" w14:cap="rnd" w14:cmpd="sng" w14:algn="ctr">
                                  <w14:solidFill>
                                    <w14:srgbClr w14:val="000066"/>
                                  </w14:solidFill>
                                  <w14:prstDash w14:val="solid"/>
                                  <w14:bevel/>
                                </w14:textOutline>
                              </w:rPr>
                              <w:drawing>
                                <wp:inline distT="0" distB="0" distL="0" distR="0">
                                  <wp:extent cx="991870" cy="734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991870" cy="734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8pt;margin-top:-23.1pt;width:100.8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" fillcolor="white [3201]" strokecolor="#006" strokeweight="4.5pt">
                <v:textbox>
                  <w:txbxContent>
                    <w:p w:rsidR="00AF5721" w:rsidRPr="008D3F0F" w:rsidRDefault="00AF5721" w:rsidP="00A35329">
                      <w:pPr>
                        <w:jc w:val="center"/>
                        <w:rPr>
                          <w14:textOutline w14:w="57150" w14:cap="rnd" w14:cmpd="sng" w14:algn="ctr">
                            <w14:solidFill>
                              <w14:srgbClr w14:val="000066"/>
                            </w14:solidFill>
                            <w14:prstDash w14:val="solid"/>
                            <w14:bevel/>
                          </w14:textOutline>
                        </w:rPr>
                      </w:pPr>
                      <w:r w:rsidRPr="008D3F0F">
                        <w:rPr>
                          <w:noProof/>
                          <w14:textOutline w14:w="57150" w14:cap="rnd" w14:cmpd="sng" w14:algn="ctr">
                            <w14:solidFill>
                              <w14:srgbClr w14:val="000066"/>
                            </w14:solidFill>
                            <w14:prstDash w14:val="solid"/>
                            <w14:bevel/>
                          </w14:textOutline>
                        </w:rPr>
                        <w:drawing>
                          <wp:inline distT="0" distB="0" distL="0" distR="0">
                            <wp:extent cx="991870" cy="734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logo-vertical.gif"/>
                                    <pic:cNvPicPr/>
                                  </pic:nvPicPr>
                                  <pic:blipFill>
                                    <a:blip r:embed="rId9">
                                      <a:extLst>
                                        <a:ext uri="{28A0092B-C50C-407E-A947-70E740481C1C}">
                                          <a14:useLocalDpi xmlns:a14="http://schemas.microsoft.com/office/drawing/2010/main" val="0"/>
                                        </a:ext>
                                      </a:extLst>
                                    </a:blip>
                                    <a:stretch>
                                      <a:fillRect/>
                                    </a:stretch>
                                  </pic:blipFill>
                                  <pic:spPr>
                                    <a:xfrm>
                                      <a:off x="0" y="0"/>
                                      <a:ext cx="991870" cy="734060"/>
                                    </a:xfrm>
                                    <a:prstGeom prst="rect">
                                      <a:avLst/>
                                    </a:prstGeom>
                                  </pic:spPr>
                                </pic:pic>
                              </a:graphicData>
                            </a:graphic>
                          </wp:inline>
                        </w:drawing>
                      </w:r>
                    </w:p>
                  </w:txbxContent>
                </v:textbox>
              </v:shape>
            </w:pict>
          </mc:Fallback>
        </mc:AlternateContent>
      </w:r>
      <w:r>
        <w:t xml:space="preserve">   </w:t>
      </w:r>
    </w:p>
    <w:p w:rsidR="000563C1" w:rsidRDefault="00315A9B" w:rsidP="00315A9B">
      <w:pPr>
        <w:pStyle w:val="Heading1"/>
      </w:pPr>
      <w:r>
        <w:t xml:space="preserve">                  </w:t>
      </w:r>
      <w:r w:rsidR="0095760B">
        <w:t xml:space="preserve">    </w:t>
      </w:r>
      <w:r w:rsidR="00E035A5">
        <w:t>Economics 2302-Mi</w:t>
      </w:r>
      <w:r w:rsidR="000563C1">
        <w:t>croeconomics</w:t>
      </w:r>
      <w:r w:rsidR="0095760B">
        <w:t xml:space="preserve"> </w:t>
      </w:r>
      <w:r w:rsidR="000B4A42">
        <w:t>Blended</w:t>
      </w:r>
      <w:r w:rsidR="0095760B">
        <w:t xml:space="preserve"> (8 week)</w:t>
      </w:r>
      <w:r w:rsidR="000563C1">
        <w:t>—</w:t>
      </w:r>
      <w:r w:rsidR="00F94BD2">
        <w:t>Fall</w:t>
      </w:r>
      <w:r w:rsidR="00856552">
        <w:t xml:space="preserve"> 2019</w:t>
      </w:r>
    </w:p>
    <w:p w:rsidR="00315A9B" w:rsidRPr="00315A9B" w:rsidRDefault="00315A9B" w:rsidP="00315A9B"/>
    <w:p w:rsidR="00827B4E" w:rsidRDefault="00827B4E" w:rsidP="00366943">
      <w:pPr>
        <w:pStyle w:val="Heading2"/>
        <w:spacing w:before="240" w:after="240" w:line="240" w:lineRule="auto"/>
      </w:pPr>
      <w:r>
        <w:t xml:space="preserve">Instructor </w:t>
      </w:r>
      <w:r w:rsidR="006F24F2">
        <w:t xml:space="preserve">Contact </w:t>
      </w:r>
      <w:r>
        <w:t>Information</w:t>
      </w:r>
    </w:p>
    <w:p w:rsidR="00827B4E" w:rsidRPr="006F24F2" w:rsidRDefault="00827B4E" w:rsidP="00B1725E">
      <w:pPr>
        <w:tabs>
          <w:tab w:val="left" w:pos="1440"/>
        </w:tabs>
        <w:spacing w:after="0" w:line="240" w:lineRule="auto"/>
        <w:rPr>
          <w:rFonts w:ascii="Arial" w:hAnsi="Arial" w:cs="Arial"/>
        </w:rPr>
      </w:pPr>
      <w:r w:rsidRPr="006F24F2">
        <w:rPr>
          <w:rFonts w:ascii="Arial" w:hAnsi="Arial" w:cs="Arial"/>
        </w:rPr>
        <w:t xml:space="preserve">Instructor: </w:t>
      </w:r>
      <w:r w:rsidR="00B1725E">
        <w:rPr>
          <w:rFonts w:ascii="Arial" w:hAnsi="Arial" w:cs="Arial"/>
        </w:rPr>
        <w:tab/>
      </w:r>
      <w:r w:rsidR="00F45DD1">
        <w:rPr>
          <w:rFonts w:ascii="Arial" w:hAnsi="Arial" w:cs="Arial"/>
        </w:rPr>
        <w:t>Heidi Anne Wooten</w:t>
      </w:r>
      <w:r w:rsidR="00A50B92">
        <w:rPr>
          <w:rFonts w:ascii="Arial" w:hAnsi="Arial" w:cs="Arial"/>
        </w:rPr>
        <w:t>, CPA</w:t>
      </w:r>
    </w:p>
    <w:p w:rsidR="00827B4E" w:rsidRPr="006F24F2" w:rsidRDefault="00827B4E" w:rsidP="00B1725E">
      <w:pPr>
        <w:tabs>
          <w:tab w:val="left" w:pos="1440"/>
        </w:tabs>
        <w:spacing w:after="0" w:line="240" w:lineRule="auto"/>
        <w:rPr>
          <w:rFonts w:ascii="Arial" w:hAnsi="Arial" w:cs="Arial"/>
        </w:rPr>
      </w:pPr>
      <w:r w:rsidRPr="006F24F2">
        <w:rPr>
          <w:rFonts w:ascii="Arial" w:hAnsi="Arial" w:cs="Arial"/>
        </w:rPr>
        <w:t>E</w:t>
      </w:r>
      <w:r w:rsidR="00201FF3">
        <w:rPr>
          <w:rFonts w:ascii="Arial" w:hAnsi="Arial" w:cs="Arial"/>
        </w:rPr>
        <w:t>-</w:t>
      </w:r>
      <w:r w:rsidRPr="006F24F2">
        <w:rPr>
          <w:rFonts w:ascii="Arial" w:hAnsi="Arial" w:cs="Arial"/>
        </w:rPr>
        <w:t xml:space="preserve">mail: </w:t>
      </w:r>
      <w:r w:rsidR="00B1725E">
        <w:rPr>
          <w:rFonts w:ascii="Arial" w:hAnsi="Arial" w:cs="Arial"/>
        </w:rPr>
        <w:tab/>
      </w:r>
      <w:r w:rsidR="000563C1">
        <w:rPr>
          <w:rFonts w:ascii="Arial" w:hAnsi="Arial" w:cs="Arial"/>
        </w:rPr>
        <w:t>hwooten@ntcc.edu</w:t>
      </w:r>
    </w:p>
    <w:p w:rsidR="00827B4E" w:rsidRPr="006F24F2" w:rsidRDefault="006F24F2" w:rsidP="00B1725E">
      <w:pPr>
        <w:tabs>
          <w:tab w:val="left" w:pos="1440"/>
        </w:tabs>
        <w:spacing w:after="0" w:line="240" w:lineRule="auto"/>
        <w:ind w:left="1440" w:hanging="1440"/>
        <w:rPr>
          <w:rFonts w:ascii="Arial" w:hAnsi="Arial" w:cs="Arial"/>
        </w:rPr>
      </w:pPr>
      <w:r w:rsidRPr="006F24F2">
        <w:rPr>
          <w:rFonts w:ascii="Arial" w:hAnsi="Arial" w:cs="Arial"/>
        </w:rPr>
        <w:t xml:space="preserve">Office: </w:t>
      </w:r>
      <w:r w:rsidR="00B1725E">
        <w:rPr>
          <w:rFonts w:ascii="Arial" w:hAnsi="Arial" w:cs="Arial"/>
        </w:rPr>
        <w:tab/>
      </w:r>
      <w:r w:rsidR="00A50B92">
        <w:rPr>
          <w:rFonts w:ascii="Arial" w:hAnsi="Arial" w:cs="Arial"/>
        </w:rPr>
        <w:t>I will be logging in</w:t>
      </w:r>
      <w:r w:rsidR="00F17E76">
        <w:rPr>
          <w:rFonts w:ascii="Arial" w:hAnsi="Arial" w:cs="Arial"/>
        </w:rPr>
        <w:t xml:space="preserve"> </w:t>
      </w:r>
      <w:r w:rsidR="00A50B92">
        <w:rPr>
          <w:rFonts w:ascii="Arial" w:hAnsi="Arial" w:cs="Arial"/>
        </w:rPr>
        <w:t xml:space="preserve">to class </w:t>
      </w:r>
      <w:r w:rsidR="000563C1">
        <w:rPr>
          <w:rFonts w:ascii="Arial" w:hAnsi="Arial" w:cs="Arial"/>
        </w:rPr>
        <w:t xml:space="preserve">daily </w:t>
      </w:r>
      <w:r w:rsidR="00A50B92">
        <w:rPr>
          <w:rFonts w:ascii="Arial" w:hAnsi="Arial" w:cs="Arial"/>
        </w:rPr>
        <w:t>and will respond</w:t>
      </w:r>
      <w:r w:rsidR="00B1725E">
        <w:rPr>
          <w:rFonts w:ascii="Arial" w:hAnsi="Arial" w:cs="Arial"/>
        </w:rPr>
        <w:t xml:space="preserve"> </w:t>
      </w:r>
      <w:r w:rsidR="00A50B92">
        <w:rPr>
          <w:rFonts w:ascii="Arial" w:hAnsi="Arial" w:cs="Arial"/>
        </w:rPr>
        <w:t>within 24 hours.</w:t>
      </w:r>
    </w:p>
    <w:p w:rsidR="00827B4E" w:rsidRPr="006F24F2" w:rsidRDefault="00827B4E" w:rsidP="00B1725E">
      <w:pPr>
        <w:tabs>
          <w:tab w:val="left" w:pos="1440"/>
        </w:tabs>
        <w:spacing w:after="0" w:line="240" w:lineRule="auto"/>
        <w:rPr>
          <w:rFonts w:ascii="Arial" w:hAnsi="Arial" w:cs="Arial"/>
        </w:rPr>
      </w:pPr>
      <w:r w:rsidRPr="006F24F2">
        <w:rPr>
          <w:rFonts w:ascii="Arial" w:hAnsi="Arial" w:cs="Arial"/>
        </w:rPr>
        <w:t>Phone</w:t>
      </w:r>
      <w:r w:rsidR="00B1725E">
        <w:rPr>
          <w:rFonts w:ascii="Arial" w:hAnsi="Arial" w:cs="Arial"/>
        </w:rPr>
        <w:t xml:space="preserve">: </w:t>
      </w:r>
      <w:r w:rsidR="00B1725E">
        <w:rPr>
          <w:rFonts w:ascii="Arial" w:hAnsi="Arial" w:cs="Arial"/>
        </w:rPr>
        <w:tab/>
        <w:t>(</w:t>
      </w:r>
      <w:r w:rsidR="00F45DD1">
        <w:rPr>
          <w:rFonts w:ascii="Arial" w:hAnsi="Arial" w:cs="Arial"/>
        </w:rPr>
        <w:t>903</w:t>
      </w:r>
      <w:r w:rsidR="00A50B92">
        <w:rPr>
          <w:rFonts w:ascii="Arial" w:hAnsi="Arial" w:cs="Arial"/>
        </w:rPr>
        <w:t xml:space="preserve">) </w:t>
      </w:r>
      <w:r w:rsidR="00F45DD1">
        <w:rPr>
          <w:rFonts w:ascii="Arial" w:hAnsi="Arial" w:cs="Arial"/>
        </w:rPr>
        <w:t>466-3853</w:t>
      </w:r>
      <w:r w:rsidR="00A50B92">
        <w:rPr>
          <w:rFonts w:ascii="Arial" w:hAnsi="Arial" w:cs="Arial"/>
        </w:rPr>
        <w:t xml:space="preserve"> </w:t>
      </w:r>
      <w:r w:rsidR="00443F3C">
        <w:rPr>
          <w:rFonts w:ascii="Arial" w:hAnsi="Arial" w:cs="Arial"/>
        </w:rPr>
        <w:t>(</w:t>
      </w:r>
      <w:r w:rsidR="00A50B92">
        <w:rPr>
          <w:rFonts w:ascii="Arial" w:hAnsi="Arial" w:cs="Arial"/>
        </w:rPr>
        <w:t>Please feel free to text or call me</w:t>
      </w:r>
      <w:r w:rsidR="00443F3C">
        <w:rPr>
          <w:rFonts w:ascii="Arial" w:hAnsi="Arial" w:cs="Arial"/>
        </w:rPr>
        <w:t>)</w:t>
      </w:r>
    </w:p>
    <w:p w:rsidR="00B1725E" w:rsidRDefault="00B1725E" w:rsidP="00B1725E">
      <w:pPr>
        <w:tabs>
          <w:tab w:val="left" w:pos="1440"/>
        </w:tabs>
        <w:spacing w:after="0" w:line="240" w:lineRule="auto"/>
        <w:rPr>
          <w:rFonts w:ascii="Arial" w:hAnsi="Arial" w:cs="Arial"/>
        </w:rPr>
      </w:pPr>
    </w:p>
    <w:p w:rsidR="00827B4E" w:rsidRPr="006F24F2" w:rsidRDefault="00827B4E" w:rsidP="00B1725E">
      <w:pPr>
        <w:tabs>
          <w:tab w:val="left" w:pos="1440"/>
        </w:tabs>
        <w:spacing w:after="0" w:line="240" w:lineRule="auto"/>
        <w:rPr>
          <w:rFonts w:ascii="Arial" w:hAnsi="Arial" w:cs="Arial"/>
        </w:rPr>
      </w:pPr>
      <w:r w:rsidRPr="006F24F2">
        <w:rPr>
          <w:rFonts w:ascii="Arial" w:hAnsi="Arial" w:cs="Arial"/>
        </w:rPr>
        <w:t xml:space="preserve">Preferred Method of Contact: </w:t>
      </w:r>
      <w:r w:rsidR="00B1725E">
        <w:rPr>
          <w:rFonts w:ascii="Arial" w:hAnsi="Arial" w:cs="Arial"/>
        </w:rPr>
        <w:t>E</w:t>
      </w:r>
      <w:r w:rsidR="00201FF3">
        <w:rPr>
          <w:rFonts w:ascii="Arial" w:hAnsi="Arial" w:cs="Arial"/>
        </w:rPr>
        <w:t>-</w:t>
      </w:r>
      <w:r w:rsidR="00B1725E">
        <w:rPr>
          <w:rFonts w:ascii="Arial" w:hAnsi="Arial" w:cs="Arial"/>
        </w:rPr>
        <w:t xml:space="preserve">mail </w:t>
      </w:r>
      <w:r w:rsidR="000563C1">
        <w:rPr>
          <w:rFonts w:ascii="Arial" w:hAnsi="Arial" w:cs="Arial"/>
        </w:rPr>
        <w:t>hwooten@ntcc.edu</w:t>
      </w:r>
    </w:p>
    <w:p w:rsidR="00827B4E" w:rsidRPr="006F24F2" w:rsidRDefault="00827B4E" w:rsidP="00B1725E">
      <w:pPr>
        <w:tabs>
          <w:tab w:val="left" w:pos="1440"/>
        </w:tabs>
        <w:spacing w:after="0" w:line="240" w:lineRule="auto"/>
        <w:rPr>
          <w:rFonts w:ascii="Arial" w:hAnsi="Arial" w:cs="Arial"/>
        </w:rPr>
      </w:pPr>
      <w:r w:rsidRPr="006F24F2">
        <w:rPr>
          <w:rFonts w:ascii="Arial" w:hAnsi="Arial" w:cs="Arial"/>
        </w:rPr>
        <w:t>Estimated Response Time to E</w:t>
      </w:r>
      <w:r w:rsidR="00201FF3">
        <w:rPr>
          <w:rFonts w:ascii="Arial" w:hAnsi="Arial" w:cs="Arial"/>
        </w:rPr>
        <w:t>-</w:t>
      </w:r>
      <w:r w:rsidRPr="006F24F2">
        <w:rPr>
          <w:rFonts w:ascii="Arial" w:hAnsi="Arial" w:cs="Arial"/>
        </w:rPr>
        <w:t xml:space="preserve">mail by Instructor: </w:t>
      </w:r>
      <w:r w:rsidR="007731F2">
        <w:rPr>
          <w:rFonts w:ascii="Arial" w:hAnsi="Arial" w:cs="Arial"/>
        </w:rPr>
        <w:t>Within 24 hours</w:t>
      </w:r>
    </w:p>
    <w:p w:rsidR="006F24F2" w:rsidRPr="00366943" w:rsidRDefault="00827B4E" w:rsidP="00366943">
      <w:pPr>
        <w:tabs>
          <w:tab w:val="left" w:pos="1440"/>
        </w:tabs>
        <w:spacing w:after="0" w:line="240" w:lineRule="auto"/>
        <w:rPr>
          <w:rFonts w:ascii="Arial" w:hAnsi="Arial" w:cs="Arial"/>
        </w:rPr>
      </w:pPr>
      <w:r w:rsidRPr="006F24F2">
        <w:rPr>
          <w:rFonts w:ascii="Arial" w:hAnsi="Arial" w:cs="Arial"/>
        </w:rPr>
        <w:t xml:space="preserve">Office Hours: </w:t>
      </w:r>
      <w:r w:rsidR="005B4224">
        <w:rPr>
          <w:rFonts w:ascii="Arial" w:hAnsi="Arial" w:cs="Arial"/>
        </w:rPr>
        <w:t xml:space="preserve">By </w:t>
      </w:r>
      <w:r w:rsidR="00F17E76">
        <w:rPr>
          <w:rFonts w:ascii="Arial" w:hAnsi="Arial" w:cs="Arial"/>
        </w:rPr>
        <w:t>a</w:t>
      </w:r>
      <w:r w:rsidR="005B4224">
        <w:rPr>
          <w:rFonts w:ascii="Arial" w:hAnsi="Arial" w:cs="Arial"/>
        </w:rPr>
        <w:t>ppointment</w:t>
      </w:r>
    </w:p>
    <w:p w:rsidR="00827B4E" w:rsidRDefault="00827B4E" w:rsidP="00366943">
      <w:pPr>
        <w:pStyle w:val="Heading2"/>
        <w:spacing w:before="240" w:after="240" w:line="240" w:lineRule="auto"/>
      </w:pPr>
      <w:r>
        <w:t>Course Information</w:t>
      </w:r>
    </w:p>
    <w:p w:rsidR="00827B4E" w:rsidRPr="006F24F2" w:rsidRDefault="00827B4E" w:rsidP="006F24F2">
      <w:pPr>
        <w:spacing w:after="0" w:line="240" w:lineRule="auto"/>
        <w:rPr>
          <w:rFonts w:ascii="Arial" w:hAnsi="Arial" w:cs="Arial"/>
        </w:rPr>
      </w:pPr>
      <w:r w:rsidRPr="006F24F2">
        <w:rPr>
          <w:rFonts w:ascii="Arial" w:hAnsi="Arial" w:cs="Arial"/>
        </w:rPr>
        <w:t xml:space="preserve">Course </w:t>
      </w:r>
      <w:r w:rsidR="006F24F2">
        <w:rPr>
          <w:rFonts w:ascii="Arial" w:hAnsi="Arial" w:cs="Arial"/>
        </w:rPr>
        <w:t xml:space="preserve">Code </w:t>
      </w:r>
      <w:r w:rsidR="00B1725E">
        <w:rPr>
          <w:rFonts w:ascii="Arial" w:hAnsi="Arial" w:cs="Arial"/>
        </w:rPr>
        <w:t>and</w:t>
      </w:r>
      <w:r w:rsidR="006F24F2">
        <w:rPr>
          <w:rFonts w:ascii="Arial" w:hAnsi="Arial" w:cs="Arial"/>
        </w:rPr>
        <w:t xml:space="preserve"> Title</w:t>
      </w:r>
      <w:r w:rsidRPr="006F24F2">
        <w:rPr>
          <w:rFonts w:ascii="Arial" w:hAnsi="Arial" w:cs="Arial"/>
        </w:rPr>
        <w:t xml:space="preserve">: </w:t>
      </w:r>
      <w:r w:rsidR="00E035A5">
        <w:rPr>
          <w:rFonts w:ascii="Arial" w:hAnsi="Arial" w:cs="Arial"/>
        </w:rPr>
        <w:t>ECON 2302 Mi</w:t>
      </w:r>
      <w:r w:rsidR="000563C1">
        <w:rPr>
          <w:rFonts w:ascii="Arial" w:hAnsi="Arial" w:cs="Arial"/>
        </w:rPr>
        <w:t>croeconomics</w:t>
      </w:r>
    </w:p>
    <w:p w:rsidR="00827B4E" w:rsidRPr="006F24F2" w:rsidRDefault="00827B4E" w:rsidP="006F24F2">
      <w:pPr>
        <w:spacing w:after="0" w:line="240" w:lineRule="auto"/>
        <w:rPr>
          <w:rFonts w:ascii="Arial" w:hAnsi="Arial" w:cs="Arial"/>
        </w:rPr>
      </w:pPr>
      <w:r w:rsidRPr="006F24F2">
        <w:rPr>
          <w:rFonts w:ascii="Arial" w:hAnsi="Arial" w:cs="Arial"/>
        </w:rPr>
        <w:t xml:space="preserve">Credit Hours: </w:t>
      </w:r>
      <w:r w:rsidR="006368AE">
        <w:rPr>
          <w:rFonts w:ascii="Arial" w:hAnsi="Arial" w:cs="Arial"/>
        </w:rPr>
        <w:t>3</w:t>
      </w:r>
    </w:p>
    <w:p w:rsidR="00827B4E" w:rsidRPr="006F24F2" w:rsidRDefault="000161BC" w:rsidP="006F24F2">
      <w:pPr>
        <w:spacing w:after="0" w:line="240" w:lineRule="auto"/>
        <w:rPr>
          <w:rFonts w:ascii="Arial" w:hAnsi="Arial" w:cs="Arial"/>
        </w:rPr>
      </w:pPr>
      <w:r>
        <w:rPr>
          <w:rFonts w:ascii="Arial" w:hAnsi="Arial" w:cs="Arial"/>
        </w:rPr>
        <w:t xml:space="preserve">Format: </w:t>
      </w:r>
      <w:r w:rsidR="000563C1">
        <w:rPr>
          <w:rFonts w:ascii="Arial" w:hAnsi="Arial" w:cs="Arial"/>
        </w:rPr>
        <w:t>Online</w:t>
      </w:r>
    </w:p>
    <w:p w:rsidR="00827B4E" w:rsidRPr="006F24F2" w:rsidRDefault="006368AE" w:rsidP="006F24F2">
      <w:pPr>
        <w:spacing w:after="0" w:line="240" w:lineRule="auto"/>
        <w:rPr>
          <w:rFonts w:ascii="Arial" w:hAnsi="Arial" w:cs="Arial"/>
        </w:rPr>
      </w:pPr>
      <w:r>
        <w:rPr>
          <w:rFonts w:ascii="Arial" w:hAnsi="Arial" w:cs="Arial"/>
        </w:rPr>
        <w:t>Duration: 8</w:t>
      </w:r>
      <w:r w:rsidR="00827B4E" w:rsidRPr="006F24F2">
        <w:rPr>
          <w:rFonts w:ascii="Arial" w:hAnsi="Arial" w:cs="Arial"/>
        </w:rPr>
        <w:t xml:space="preserve"> weeks</w:t>
      </w:r>
      <w:r w:rsidR="0095760B">
        <w:rPr>
          <w:rFonts w:ascii="Arial" w:hAnsi="Arial" w:cs="Arial"/>
        </w:rPr>
        <w:t>—</w:t>
      </w:r>
      <w:r w:rsidR="000135CD">
        <w:rPr>
          <w:rFonts w:ascii="Arial" w:hAnsi="Arial" w:cs="Arial"/>
        </w:rPr>
        <w:t>Spring 2019</w:t>
      </w:r>
    </w:p>
    <w:p w:rsidR="00827B4E" w:rsidRPr="006F24F2" w:rsidRDefault="00827B4E" w:rsidP="006F24F2">
      <w:pPr>
        <w:spacing w:after="0" w:line="240" w:lineRule="auto"/>
        <w:rPr>
          <w:rFonts w:ascii="Arial" w:hAnsi="Arial" w:cs="Arial"/>
        </w:rPr>
      </w:pPr>
      <w:r w:rsidRPr="006F24F2">
        <w:rPr>
          <w:rFonts w:ascii="Arial" w:hAnsi="Arial" w:cs="Arial"/>
        </w:rPr>
        <w:t xml:space="preserve">Required Prerequisite Courses: </w:t>
      </w:r>
      <w:r w:rsidR="00E035A5">
        <w:rPr>
          <w:rFonts w:ascii="Arial" w:hAnsi="Arial" w:cs="Arial"/>
        </w:rPr>
        <w:t>ECON 2301 Macroeconomics</w:t>
      </w:r>
    </w:p>
    <w:p w:rsidR="00827B4E" w:rsidRDefault="00827B4E" w:rsidP="00366943">
      <w:pPr>
        <w:pStyle w:val="Heading2"/>
        <w:spacing w:before="240" w:after="240" w:line="240" w:lineRule="auto"/>
      </w:pPr>
      <w:r>
        <w:t>Course Description</w:t>
      </w:r>
    </w:p>
    <w:p w:rsidR="00A70236" w:rsidRPr="00A70236" w:rsidRDefault="000563C1" w:rsidP="00A70236">
      <w:pPr>
        <w:rPr>
          <w:rFonts w:ascii="Arial" w:eastAsia="Times New Roman" w:hAnsi="Arial" w:cs="Arial"/>
        </w:rPr>
      </w:pPr>
      <w:r>
        <w:rPr>
          <w:rFonts w:ascii="Arial" w:eastAsia="Times New Roman" w:hAnsi="Arial" w:cs="Arial"/>
        </w:rPr>
        <w:t>E</w:t>
      </w:r>
      <w:r w:rsidR="00E035A5">
        <w:rPr>
          <w:rFonts w:ascii="Arial" w:eastAsia="Times New Roman" w:hAnsi="Arial" w:cs="Arial"/>
        </w:rPr>
        <w:t>CON 2302 Mi</w:t>
      </w:r>
      <w:r>
        <w:rPr>
          <w:rFonts w:ascii="Arial" w:eastAsia="Times New Roman" w:hAnsi="Arial" w:cs="Arial"/>
        </w:rPr>
        <w:t>croeconomics</w:t>
      </w:r>
      <w:r w:rsidR="00A70236" w:rsidRPr="00A70236">
        <w:rPr>
          <w:rFonts w:ascii="Arial" w:eastAsia="Times New Roman" w:hAnsi="Arial" w:cs="Arial"/>
        </w:rPr>
        <w:t xml:space="preserve"> (</w:t>
      </w:r>
      <w:r w:rsidR="006368AE">
        <w:rPr>
          <w:rFonts w:ascii="Arial" w:eastAsia="Times New Roman" w:hAnsi="Arial" w:cs="Arial"/>
        </w:rPr>
        <w:t>three</w:t>
      </w:r>
      <w:r w:rsidR="00F17E76" w:rsidRPr="00A70236">
        <w:rPr>
          <w:rFonts w:ascii="Arial" w:eastAsia="Times New Roman" w:hAnsi="Arial" w:cs="Arial"/>
        </w:rPr>
        <w:t xml:space="preserve"> </w:t>
      </w:r>
      <w:r w:rsidR="00A70236" w:rsidRPr="00A70236">
        <w:rPr>
          <w:rFonts w:ascii="Arial" w:eastAsia="Times New Roman" w:hAnsi="Arial" w:cs="Arial"/>
        </w:rPr>
        <w:t>semester hours)</w:t>
      </w:r>
    </w:p>
    <w:p w:rsidR="00E035A5" w:rsidRPr="00E035A5" w:rsidRDefault="00E035A5" w:rsidP="00E0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0"/>
        </w:rPr>
      </w:pPr>
      <w:r w:rsidRPr="00E035A5">
        <w:rPr>
          <w:rFonts w:ascii="Arial" w:eastAsia="Times New Roman" w:hAnsi="Arial" w:cs="Arial"/>
          <w:sz w:val="24"/>
          <w:szCs w:val="20"/>
        </w:rPr>
        <w:t xml:space="preserve">Principles of Microeconomics is a study of the principles underlying the behavior of individual consumers and business firms.  Topics include demand and supply, the laws of production and cost, the economics of the firm, international economics, domestic economic problems of business and government, market structures, labor unions, social welfare, and taxes.  </w:t>
      </w:r>
    </w:p>
    <w:p w:rsidR="00827B4E" w:rsidRDefault="00827B4E" w:rsidP="00366943">
      <w:pPr>
        <w:pStyle w:val="Heading2"/>
        <w:spacing w:before="240" w:after="240" w:line="240" w:lineRule="auto"/>
      </w:pPr>
      <w:r>
        <w:t>Required Course Materials</w:t>
      </w:r>
    </w:p>
    <w:p w:rsidR="0038572D" w:rsidRDefault="00462DE9" w:rsidP="000563C1">
      <w:pPr>
        <w:spacing w:after="0"/>
        <w:rPr>
          <w:rFonts w:ascii="Arial" w:hAnsi="Arial" w:cs="Arial"/>
          <w:u w:val="single"/>
        </w:rPr>
      </w:pPr>
      <w:r>
        <w:rPr>
          <w:noProof/>
        </w:rPr>
        <w:drawing>
          <wp:inline distT="0" distB="0" distL="0" distR="0" wp14:anchorId="4C3EC78A" wp14:editId="6F37E221">
            <wp:extent cx="20669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6925" cy="2066925"/>
                    </a:xfrm>
                    <a:prstGeom prst="rect">
                      <a:avLst/>
                    </a:prstGeom>
                  </pic:spPr>
                </pic:pic>
              </a:graphicData>
            </a:graphic>
          </wp:inline>
        </w:drawing>
      </w:r>
    </w:p>
    <w:p w:rsidR="0038572D" w:rsidRDefault="0038572D" w:rsidP="000563C1">
      <w:pPr>
        <w:spacing w:after="0"/>
        <w:rPr>
          <w:rFonts w:ascii="Arial" w:hAnsi="Arial" w:cs="Arial"/>
          <w:u w:val="single"/>
        </w:rPr>
      </w:pPr>
    </w:p>
    <w:p w:rsidR="0095760B" w:rsidRPr="000563C1" w:rsidRDefault="0095760B" w:rsidP="0095760B">
      <w:pPr>
        <w:spacing w:after="0"/>
        <w:rPr>
          <w:rFonts w:ascii="Arial" w:hAnsi="Arial" w:cs="Arial"/>
          <w:u w:val="single"/>
        </w:rPr>
      </w:pPr>
      <w:r w:rsidRPr="000563C1">
        <w:rPr>
          <w:rFonts w:ascii="Arial" w:hAnsi="Arial" w:cs="Arial"/>
          <w:u w:val="single"/>
        </w:rPr>
        <w:t>Textbook</w:t>
      </w:r>
      <w:r w:rsidRPr="000563C1">
        <w:rPr>
          <w:rFonts w:ascii="Arial" w:hAnsi="Arial" w:cs="Arial"/>
        </w:rPr>
        <w:t>:</w:t>
      </w:r>
    </w:p>
    <w:p w:rsidR="0095760B" w:rsidRDefault="00462DE9" w:rsidP="0095760B">
      <w:pPr>
        <w:spacing w:after="0"/>
        <w:rPr>
          <w:rFonts w:ascii="Arial" w:hAnsi="Arial" w:cs="Arial"/>
        </w:rPr>
      </w:pPr>
      <w:r>
        <w:rPr>
          <w:rFonts w:ascii="Arial" w:hAnsi="Arial" w:cs="Arial"/>
        </w:rPr>
        <w:t>OpenStax Principles of MicroEconomics 2e.</w:t>
      </w:r>
    </w:p>
    <w:p w:rsidR="0095760B" w:rsidRPr="00C00A7A" w:rsidRDefault="0095760B" w:rsidP="0095760B">
      <w:pPr>
        <w:spacing w:after="0"/>
      </w:pPr>
      <w:r w:rsidRPr="00C00A7A">
        <w:t xml:space="preserve"> </w:t>
      </w:r>
    </w:p>
    <w:p w:rsidR="0095760B" w:rsidRPr="00BF147F" w:rsidRDefault="0095760B" w:rsidP="0095760B">
      <w:pPr>
        <w:spacing w:after="0"/>
        <w:rPr>
          <w:rFonts w:ascii="Arial" w:hAnsi="Arial" w:cs="Arial"/>
        </w:rPr>
      </w:pPr>
      <w:r w:rsidRPr="00C00A7A">
        <w:t>You can choose either</w:t>
      </w:r>
      <w:r>
        <w:t xml:space="preserve"> the Digital </w:t>
      </w:r>
      <w:r w:rsidR="00462DE9">
        <w:t xml:space="preserve">textbook at no cost </w:t>
      </w:r>
      <w:r>
        <w:t xml:space="preserve">or </w:t>
      </w:r>
      <w:r w:rsidR="00462DE9">
        <w:t xml:space="preserve">a printed </w:t>
      </w:r>
      <w:r>
        <w:t>text</w:t>
      </w:r>
      <w:r w:rsidR="00462DE9">
        <w:t xml:space="preserve"> for a small fee (check the bookstore for details.)</w:t>
      </w:r>
    </w:p>
    <w:p w:rsidR="00827B4E" w:rsidRPr="00827B4E" w:rsidRDefault="006F24F2" w:rsidP="00366943">
      <w:pPr>
        <w:pStyle w:val="Heading2"/>
        <w:spacing w:before="240" w:after="240" w:line="240" w:lineRule="auto"/>
      </w:pPr>
      <w:r w:rsidRPr="00827B4E">
        <w:t>Course Rationale</w:t>
      </w:r>
    </w:p>
    <w:p w:rsidR="006F24F2" w:rsidRPr="00E035A5" w:rsidRDefault="00E035A5" w:rsidP="00BA6A8D">
      <w:pPr>
        <w:rPr>
          <w:rFonts w:ascii="Arial" w:hAnsi="Arial" w:cs="Arial"/>
          <w:sz w:val="24"/>
          <w:szCs w:val="24"/>
        </w:rPr>
      </w:pPr>
      <w:r w:rsidRPr="00E035A5">
        <w:rPr>
          <w:rFonts w:ascii="Arial" w:hAnsi="Arial" w:cs="Arial"/>
          <w:sz w:val="24"/>
          <w:szCs w:val="24"/>
        </w:rPr>
        <w:t xml:space="preserve">Microeconomics is a three hour credit course which studies demand and supply, consumer behavior, the economics of the firm, domestic economic problems of business and government, market structures, labor unions, social welfare, and taxes.  </w:t>
      </w:r>
    </w:p>
    <w:p w:rsidR="00827B4E" w:rsidRPr="00827B4E" w:rsidRDefault="006F24F2" w:rsidP="00366943">
      <w:pPr>
        <w:pStyle w:val="Heading2"/>
        <w:spacing w:before="240" w:after="240" w:line="240" w:lineRule="auto"/>
      </w:pPr>
      <w:r w:rsidRPr="00827B4E">
        <w:t>Course Objectives</w:t>
      </w:r>
    </w:p>
    <w:p w:rsidR="009722C0" w:rsidRDefault="000D3DB6" w:rsidP="009722C0">
      <w:pPr>
        <w:autoSpaceDE w:val="0"/>
        <w:autoSpaceDN w:val="0"/>
        <w:adjustRightInd w:val="0"/>
        <w:spacing w:after="0" w:line="240" w:lineRule="auto"/>
        <w:rPr>
          <w:rFonts w:ascii="Arial" w:eastAsia="Times New Roman" w:hAnsi="Arial" w:cs="Arial"/>
          <w:sz w:val="24"/>
          <w:szCs w:val="24"/>
        </w:rPr>
      </w:pPr>
      <w:r w:rsidRPr="00E035A5">
        <w:rPr>
          <w:rFonts w:ascii="Arial" w:eastAsia="Times New Roman" w:hAnsi="Arial" w:cs="Arial"/>
          <w:sz w:val="24"/>
          <w:szCs w:val="24"/>
        </w:rPr>
        <w:t>Upon success</w:t>
      </w:r>
      <w:r w:rsidR="00E035A5" w:rsidRPr="00E035A5">
        <w:rPr>
          <w:rFonts w:ascii="Arial" w:eastAsia="Times New Roman" w:hAnsi="Arial" w:cs="Arial"/>
          <w:sz w:val="24"/>
          <w:szCs w:val="24"/>
        </w:rPr>
        <w:t>ful completion of Economics 2302</w:t>
      </w:r>
      <w:r w:rsidRPr="00E035A5">
        <w:rPr>
          <w:rFonts w:ascii="Arial" w:eastAsia="Times New Roman" w:hAnsi="Arial" w:cs="Arial"/>
          <w:sz w:val="24"/>
          <w:szCs w:val="24"/>
        </w:rPr>
        <w:t xml:space="preserve">, </w:t>
      </w:r>
      <w:r w:rsidR="009722C0" w:rsidRPr="009722C0">
        <w:rPr>
          <w:rFonts w:ascii="Arial" w:eastAsia="Times New Roman" w:hAnsi="Arial" w:cs="Arial"/>
          <w:sz w:val="24"/>
          <w:szCs w:val="24"/>
        </w:rPr>
        <w:t>students will:</w:t>
      </w:r>
    </w:p>
    <w:p w:rsidR="009722C0" w:rsidRPr="009722C0" w:rsidRDefault="009722C0" w:rsidP="009722C0">
      <w:pPr>
        <w:autoSpaceDE w:val="0"/>
        <w:autoSpaceDN w:val="0"/>
        <w:adjustRightInd w:val="0"/>
        <w:spacing w:after="0" w:line="240" w:lineRule="auto"/>
        <w:rPr>
          <w:rFonts w:ascii="Arial" w:eastAsia="Times New Roman" w:hAnsi="Arial" w:cs="Arial"/>
          <w:sz w:val="24"/>
          <w:szCs w:val="24"/>
        </w:rPr>
      </w:pP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Explain the role of scarcity, specialization, opportunity cost and cost/benefit analysis in economic</w:t>
      </w:r>
      <w:r>
        <w:rPr>
          <w:rFonts w:ascii="Arial" w:eastAsia="Times New Roman" w:hAnsi="Arial" w:cs="Arial"/>
          <w:sz w:val="24"/>
          <w:szCs w:val="24"/>
        </w:rPr>
        <w:t xml:space="preserve"> </w:t>
      </w:r>
      <w:r w:rsidRPr="009722C0">
        <w:rPr>
          <w:rFonts w:ascii="Arial" w:eastAsia="Times New Roman" w:hAnsi="Arial" w:cs="Arial"/>
          <w:sz w:val="24"/>
          <w:szCs w:val="24"/>
        </w:rPr>
        <w:t>decision-making.</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Identify the determinants of supply and demand; demonstrate the impact of shifts in both market supply and</w:t>
      </w:r>
      <w:r>
        <w:rPr>
          <w:rFonts w:ascii="Arial" w:eastAsia="Times New Roman" w:hAnsi="Arial" w:cs="Arial"/>
          <w:sz w:val="24"/>
          <w:szCs w:val="24"/>
        </w:rPr>
        <w:t xml:space="preserve"> </w:t>
      </w:r>
      <w:r w:rsidRPr="009722C0">
        <w:rPr>
          <w:rFonts w:ascii="Arial" w:eastAsia="Times New Roman" w:hAnsi="Arial" w:cs="Arial"/>
          <w:sz w:val="24"/>
          <w:szCs w:val="24"/>
        </w:rPr>
        <w:t>demand curves on equilibrium price and output.</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Summarize the law of diminishing marginal utility; describe the process of utility maximization.</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Calculate supply and demand elasticities, identify the determinants of price elasticity of demand and supply,</w:t>
      </w:r>
      <w:r>
        <w:rPr>
          <w:rFonts w:ascii="Arial" w:eastAsia="Times New Roman" w:hAnsi="Arial" w:cs="Arial"/>
          <w:sz w:val="24"/>
          <w:szCs w:val="24"/>
        </w:rPr>
        <w:t xml:space="preserve"> </w:t>
      </w:r>
      <w:r w:rsidRPr="009722C0">
        <w:rPr>
          <w:rFonts w:ascii="Arial" w:eastAsia="Times New Roman" w:hAnsi="Arial" w:cs="Arial"/>
          <w:sz w:val="24"/>
          <w:szCs w:val="24"/>
        </w:rPr>
        <w:t>and demonstrate the relationship between elasticity and total revenue.</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Describe the production function and the Law of Diminishing Marginal Productivity; calculate and graph</w:t>
      </w:r>
      <w:r>
        <w:rPr>
          <w:rFonts w:ascii="Arial" w:eastAsia="Times New Roman" w:hAnsi="Arial" w:cs="Arial"/>
          <w:sz w:val="24"/>
          <w:szCs w:val="24"/>
        </w:rPr>
        <w:t xml:space="preserve"> </w:t>
      </w:r>
      <w:r w:rsidRPr="009722C0">
        <w:rPr>
          <w:rFonts w:ascii="Arial" w:eastAsia="Times New Roman" w:hAnsi="Arial" w:cs="Arial"/>
          <w:sz w:val="24"/>
          <w:szCs w:val="24"/>
        </w:rPr>
        <w:t>short-run and long-run costs of production.</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Identify the four market structures by characteristics; calculate and graph the profit maximizing price and</w:t>
      </w:r>
      <w:r>
        <w:rPr>
          <w:rFonts w:ascii="Arial" w:eastAsia="Times New Roman" w:hAnsi="Arial" w:cs="Arial"/>
          <w:sz w:val="24"/>
          <w:szCs w:val="24"/>
        </w:rPr>
        <w:t xml:space="preserve"> </w:t>
      </w:r>
      <w:r w:rsidRPr="009722C0">
        <w:rPr>
          <w:rFonts w:ascii="Arial" w:eastAsia="Times New Roman" w:hAnsi="Arial" w:cs="Arial"/>
          <w:sz w:val="24"/>
          <w:szCs w:val="24"/>
        </w:rPr>
        <w:t>quantity in the output markets by use of marginal analysis.</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Determine the profit maximizing price and quantity of resources in factor markets under perfect and imperfect</w:t>
      </w:r>
      <w:r>
        <w:rPr>
          <w:rFonts w:ascii="Arial" w:eastAsia="Times New Roman" w:hAnsi="Arial" w:cs="Arial"/>
          <w:sz w:val="24"/>
          <w:szCs w:val="24"/>
        </w:rPr>
        <w:t xml:space="preserve"> </w:t>
      </w:r>
      <w:r w:rsidRPr="009722C0">
        <w:rPr>
          <w:rFonts w:ascii="Arial" w:eastAsia="Times New Roman" w:hAnsi="Arial" w:cs="Arial"/>
          <w:sz w:val="24"/>
          <w:szCs w:val="24"/>
        </w:rPr>
        <w:t>competition by use of marginal analysis.</w:t>
      </w:r>
    </w:p>
    <w:p w:rsidR="009722C0" w:rsidRPr="009722C0" w:rsidRDefault="009722C0" w:rsidP="00E73DE0">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9722C0">
        <w:rPr>
          <w:rFonts w:ascii="Arial" w:eastAsia="Times New Roman" w:hAnsi="Arial" w:cs="Arial"/>
          <w:sz w:val="24"/>
          <w:szCs w:val="24"/>
        </w:rPr>
        <w:t>Describe governmental efforts to address market failure such as monopoly power, externalities, and public</w:t>
      </w:r>
      <w:r>
        <w:rPr>
          <w:rFonts w:ascii="Arial" w:eastAsia="Times New Roman" w:hAnsi="Arial" w:cs="Arial"/>
          <w:sz w:val="24"/>
          <w:szCs w:val="24"/>
        </w:rPr>
        <w:t xml:space="preserve"> </w:t>
      </w:r>
      <w:r w:rsidRPr="009722C0">
        <w:rPr>
          <w:rFonts w:ascii="Arial" w:eastAsia="Times New Roman" w:hAnsi="Arial" w:cs="Arial"/>
          <w:sz w:val="24"/>
          <w:szCs w:val="24"/>
        </w:rPr>
        <w:t>goods.</w:t>
      </w:r>
    </w:p>
    <w:p w:rsidR="00315A9B" w:rsidRDefault="009722C0" w:rsidP="00E73DE0">
      <w:pPr>
        <w:pStyle w:val="ListParagraph"/>
        <w:numPr>
          <w:ilvl w:val="0"/>
          <w:numId w:val="22"/>
        </w:numPr>
        <w:autoSpaceDE w:val="0"/>
        <w:autoSpaceDN w:val="0"/>
        <w:adjustRightInd w:val="0"/>
        <w:spacing w:after="0" w:line="240" w:lineRule="auto"/>
        <w:rPr>
          <w:rFonts w:asciiTheme="majorHAnsi" w:eastAsia="Kozuka Mincho Pro H" w:hAnsiTheme="majorHAnsi"/>
          <w:b/>
          <w:bCs/>
          <w:color w:val="400D74" w:themeColor="accent3"/>
          <w:sz w:val="28"/>
          <w:szCs w:val="28"/>
        </w:rPr>
      </w:pPr>
      <w:r w:rsidRPr="009722C0">
        <w:rPr>
          <w:rFonts w:ascii="Arial" w:eastAsia="Times New Roman" w:hAnsi="Arial" w:cs="Arial"/>
          <w:sz w:val="24"/>
          <w:szCs w:val="24"/>
        </w:rPr>
        <w:t>Identify the benefits of free trade using the concept of comparative advantage.</w:t>
      </w:r>
      <w:r>
        <w:t xml:space="preserve"> </w:t>
      </w:r>
      <w:r w:rsidR="00315A9B">
        <w:br w:type="page"/>
      </w:r>
    </w:p>
    <w:p w:rsidR="00827B4E" w:rsidRPr="00827B4E" w:rsidRDefault="006F24F2" w:rsidP="00366943">
      <w:pPr>
        <w:pStyle w:val="Heading2"/>
        <w:spacing w:before="240" w:after="240" w:line="240" w:lineRule="auto"/>
      </w:pPr>
      <w:r w:rsidRPr="00827B4E">
        <w:lastRenderedPageBreak/>
        <w:t>Summary of Course Assignments</w:t>
      </w:r>
    </w:p>
    <w:p w:rsidR="00827B4E" w:rsidRPr="006F24F2" w:rsidRDefault="00827B4E" w:rsidP="006F24F2">
      <w:pPr>
        <w:pStyle w:val="WPNormal"/>
        <w:contextualSpacing/>
        <w:rPr>
          <w:rFonts w:ascii="Arial" w:hAnsi="Arial" w:cs="Arial"/>
          <w:sz w:val="22"/>
          <w:szCs w:val="22"/>
        </w:rPr>
      </w:pPr>
      <w:r w:rsidRPr="006F24F2">
        <w:rPr>
          <w:rFonts w:ascii="Arial" w:hAnsi="Arial" w:cs="Arial"/>
          <w:sz w:val="22"/>
          <w:szCs w:val="22"/>
        </w:rPr>
        <w:t>Objectives will be achieved and demonstrated through t</w:t>
      </w:r>
      <w:r w:rsidR="00B1725E">
        <w:rPr>
          <w:rFonts w:ascii="Arial" w:hAnsi="Arial" w:cs="Arial"/>
          <w:sz w:val="22"/>
          <w:szCs w:val="22"/>
        </w:rPr>
        <w:t>he following course assignments:</w:t>
      </w:r>
    </w:p>
    <w:p w:rsidR="00827B4E" w:rsidRPr="006F24F2" w:rsidRDefault="00827B4E" w:rsidP="006F24F2">
      <w:pPr>
        <w:spacing w:line="240" w:lineRule="auto"/>
        <w:ind w:left="2160" w:hanging="2160"/>
        <w:contextualSpacing/>
        <w:rPr>
          <w:rFonts w:ascii="Arial" w:hAnsi="Arial" w:cs="Arial"/>
          <w:b/>
          <w:color w:val="7030A0"/>
        </w:rPr>
      </w:pPr>
    </w:p>
    <w:tbl>
      <w:tblPr>
        <w:tblStyle w:val="eBook"/>
        <w:tblW w:w="2640" w:type="pct"/>
        <w:jc w:val="center"/>
        <w:tblLook w:val="04A0" w:firstRow="1" w:lastRow="0" w:firstColumn="1" w:lastColumn="0" w:noHBand="0" w:noVBand="1"/>
        <w:tblDescription w:val="Assignments # of Assignments&#10;Exams 3&#10;Research Paper  1&#10;Reflection Paper 1&#10;Pre-Reflection Paper&#10;Online Discussion Questions 1&#10;6&#10;Exercises and Problems 12&#10;"/>
      </w:tblPr>
      <w:tblGrid>
        <w:gridCol w:w="2929"/>
        <w:gridCol w:w="2171"/>
      </w:tblGrid>
      <w:tr w:rsidR="00B1725E" w:rsidRPr="006F24F2" w:rsidTr="000D3DB6">
        <w:trPr>
          <w:cnfStyle w:val="100000000000" w:firstRow="1" w:lastRow="0" w:firstColumn="0" w:lastColumn="0" w:oddVBand="0" w:evenVBand="0" w:oddHBand="0" w:evenHBand="0" w:firstRowFirstColumn="0" w:firstRowLastColumn="0" w:lastRowFirstColumn="0" w:lastRowLastColumn="0"/>
          <w:trHeight w:val="319"/>
          <w:tblHeader/>
          <w:jc w:val="center"/>
        </w:trPr>
        <w:tc>
          <w:tcPr>
            <w:tcW w:w="2928" w:type="pct"/>
            <w:hideMark/>
          </w:tcPr>
          <w:p w:rsidR="00B1725E" w:rsidRPr="006F24F2" w:rsidRDefault="00B1725E" w:rsidP="006F24F2">
            <w:pPr>
              <w:spacing w:line="240" w:lineRule="auto"/>
              <w:contextualSpacing/>
              <w:rPr>
                <w:rFonts w:ascii="Arial" w:hAnsi="Arial" w:cs="Arial"/>
                <w:b w:val="0"/>
                <w:bCs/>
              </w:rPr>
            </w:pPr>
            <w:r w:rsidRPr="006F24F2">
              <w:rPr>
                <w:rFonts w:ascii="Arial" w:hAnsi="Arial" w:cs="Arial"/>
              </w:rPr>
              <w:t>Assignments</w:t>
            </w:r>
          </w:p>
        </w:tc>
        <w:tc>
          <w:tcPr>
            <w:tcW w:w="2072" w:type="pct"/>
            <w:hideMark/>
          </w:tcPr>
          <w:p w:rsidR="00B1725E" w:rsidRPr="006F24F2" w:rsidRDefault="00B1725E" w:rsidP="006F24F2">
            <w:pPr>
              <w:spacing w:line="240" w:lineRule="auto"/>
              <w:contextualSpacing/>
              <w:rPr>
                <w:rFonts w:ascii="Arial" w:hAnsi="Arial" w:cs="Arial"/>
              </w:rPr>
            </w:pPr>
            <w:r w:rsidRPr="006F24F2">
              <w:rPr>
                <w:rFonts w:ascii="Arial" w:hAnsi="Arial" w:cs="Arial"/>
              </w:rPr>
              <w:t># of Assignments</w:t>
            </w:r>
          </w:p>
        </w:tc>
      </w:tr>
      <w:tr w:rsidR="00B1725E" w:rsidRPr="006F24F2" w:rsidTr="000D3DB6">
        <w:trPr>
          <w:cnfStyle w:val="000000100000" w:firstRow="0" w:lastRow="0" w:firstColumn="0" w:lastColumn="0" w:oddVBand="0" w:evenVBand="0" w:oddHBand="1" w:evenHBand="0" w:firstRowFirstColumn="0" w:firstRowLastColumn="0" w:lastRowFirstColumn="0" w:lastRowLastColumn="0"/>
          <w:trHeight w:val="300"/>
          <w:jc w:val="center"/>
        </w:trPr>
        <w:tc>
          <w:tcPr>
            <w:tcW w:w="2928" w:type="pct"/>
            <w:noWrap/>
          </w:tcPr>
          <w:p w:rsidR="00B1725E" w:rsidRPr="006F24F2" w:rsidRDefault="00B1725E" w:rsidP="006F24F2">
            <w:pPr>
              <w:spacing w:line="240" w:lineRule="auto"/>
              <w:contextualSpacing/>
              <w:rPr>
                <w:rFonts w:ascii="Arial" w:hAnsi="Arial" w:cs="Arial"/>
              </w:rPr>
            </w:pPr>
            <w:r>
              <w:rPr>
                <w:rFonts w:ascii="Arial" w:hAnsi="Arial" w:cs="Arial"/>
              </w:rPr>
              <w:t>Exams</w:t>
            </w:r>
          </w:p>
        </w:tc>
        <w:tc>
          <w:tcPr>
            <w:tcW w:w="2072" w:type="pct"/>
          </w:tcPr>
          <w:p w:rsidR="00B1725E" w:rsidRPr="006F24F2" w:rsidRDefault="000D3DB6" w:rsidP="006F24F2">
            <w:pPr>
              <w:spacing w:line="240" w:lineRule="auto"/>
              <w:contextualSpacing/>
              <w:rPr>
                <w:rFonts w:ascii="Arial" w:hAnsi="Arial" w:cs="Arial"/>
              </w:rPr>
            </w:pPr>
            <w:r>
              <w:rPr>
                <w:rFonts w:ascii="Arial" w:hAnsi="Arial" w:cs="Arial"/>
              </w:rPr>
              <w:t>2</w:t>
            </w:r>
          </w:p>
        </w:tc>
      </w:tr>
      <w:tr w:rsidR="00B1725E" w:rsidRPr="006F24F2" w:rsidTr="000D3DB6">
        <w:trPr>
          <w:cnfStyle w:val="000000010000" w:firstRow="0" w:lastRow="0" w:firstColumn="0" w:lastColumn="0" w:oddVBand="0" w:evenVBand="0" w:oddHBand="0" w:evenHBand="1" w:firstRowFirstColumn="0" w:firstRowLastColumn="0" w:lastRowFirstColumn="0" w:lastRowLastColumn="0"/>
          <w:trHeight w:val="300"/>
          <w:jc w:val="center"/>
        </w:trPr>
        <w:tc>
          <w:tcPr>
            <w:tcW w:w="2928" w:type="pct"/>
            <w:noWrap/>
          </w:tcPr>
          <w:p w:rsidR="00B1725E" w:rsidRPr="006F24F2" w:rsidRDefault="000D3DB6" w:rsidP="00362CCD">
            <w:pPr>
              <w:spacing w:line="240" w:lineRule="auto"/>
              <w:contextualSpacing/>
              <w:rPr>
                <w:rFonts w:ascii="Arial" w:hAnsi="Arial" w:cs="Arial"/>
              </w:rPr>
            </w:pPr>
            <w:r>
              <w:rPr>
                <w:rFonts w:ascii="Arial" w:hAnsi="Arial" w:cs="Arial"/>
              </w:rPr>
              <w:t>Discussion Questions</w:t>
            </w:r>
            <w:r w:rsidR="00B1725E">
              <w:rPr>
                <w:rFonts w:ascii="Arial" w:hAnsi="Arial" w:cs="Arial"/>
              </w:rPr>
              <w:t xml:space="preserve"> </w:t>
            </w:r>
          </w:p>
        </w:tc>
        <w:tc>
          <w:tcPr>
            <w:tcW w:w="2072" w:type="pct"/>
            <w:noWrap/>
          </w:tcPr>
          <w:p w:rsidR="00B1725E" w:rsidRPr="006F24F2" w:rsidRDefault="003E48FB" w:rsidP="006F24F2">
            <w:pPr>
              <w:spacing w:line="240" w:lineRule="auto"/>
              <w:contextualSpacing/>
              <w:rPr>
                <w:rFonts w:ascii="Arial" w:hAnsi="Arial" w:cs="Arial"/>
              </w:rPr>
            </w:pPr>
            <w:r>
              <w:rPr>
                <w:rFonts w:ascii="Arial" w:hAnsi="Arial" w:cs="Arial"/>
              </w:rPr>
              <w:t>5</w:t>
            </w:r>
          </w:p>
        </w:tc>
      </w:tr>
      <w:tr w:rsidR="00B1725E" w:rsidRPr="006F24F2" w:rsidTr="000D3DB6">
        <w:trPr>
          <w:cnfStyle w:val="000000100000" w:firstRow="0" w:lastRow="0" w:firstColumn="0" w:lastColumn="0" w:oddVBand="0" w:evenVBand="0" w:oddHBand="1" w:evenHBand="0" w:firstRowFirstColumn="0" w:firstRowLastColumn="0" w:lastRowFirstColumn="0" w:lastRowLastColumn="0"/>
          <w:trHeight w:val="300"/>
          <w:jc w:val="center"/>
        </w:trPr>
        <w:tc>
          <w:tcPr>
            <w:tcW w:w="2928" w:type="pct"/>
            <w:noWrap/>
          </w:tcPr>
          <w:p w:rsidR="00B1725E" w:rsidRPr="006F24F2" w:rsidRDefault="000D3DB6" w:rsidP="00B13001">
            <w:pPr>
              <w:spacing w:line="240" w:lineRule="auto"/>
              <w:contextualSpacing/>
              <w:rPr>
                <w:rFonts w:ascii="Arial" w:hAnsi="Arial" w:cs="Arial"/>
              </w:rPr>
            </w:pPr>
            <w:r>
              <w:rPr>
                <w:rFonts w:ascii="Arial" w:hAnsi="Arial" w:cs="Arial"/>
              </w:rPr>
              <w:t>Ex</w:t>
            </w:r>
            <w:r w:rsidR="000135CD">
              <w:rPr>
                <w:rFonts w:ascii="Arial" w:hAnsi="Arial" w:cs="Arial"/>
              </w:rPr>
              <w:t>e</w:t>
            </w:r>
            <w:r>
              <w:rPr>
                <w:rFonts w:ascii="Arial" w:hAnsi="Arial" w:cs="Arial"/>
              </w:rPr>
              <w:t>rcises and Problems</w:t>
            </w:r>
            <w:r w:rsidR="00B13001">
              <w:rPr>
                <w:rFonts w:ascii="Arial" w:hAnsi="Arial" w:cs="Arial"/>
              </w:rPr>
              <w:t>(BB)</w:t>
            </w:r>
          </w:p>
        </w:tc>
        <w:tc>
          <w:tcPr>
            <w:tcW w:w="2072" w:type="pct"/>
            <w:noWrap/>
          </w:tcPr>
          <w:p w:rsidR="00B1725E" w:rsidRDefault="00B13001" w:rsidP="006F24F2">
            <w:pPr>
              <w:spacing w:line="240" w:lineRule="auto"/>
              <w:contextualSpacing/>
              <w:rPr>
                <w:rFonts w:ascii="Arial" w:hAnsi="Arial" w:cs="Arial"/>
              </w:rPr>
            </w:pPr>
            <w:r>
              <w:rPr>
                <w:rFonts w:ascii="Arial" w:hAnsi="Arial" w:cs="Arial"/>
              </w:rPr>
              <w:t>See course schedule</w:t>
            </w:r>
          </w:p>
          <w:p w:rsidR="00B13001" w:rsidRPr="006F24F2" w:rsidRDefault="00B13001" w:rsidP="006F24F2">
            <w:pPr>
              <w:spacing w:line="240" w:lineRule="auto"/>
              <w:contextualSpacing/>
              <w:rPr>
                <w:rFonts w:ascii="Arial" w:hAnsi="Arial" w:cs="Arial"/>
              </w:rPr>
            </w:pPr>
          </w:p>
        </w:tc>
      </w:tr>
      <w:tr w:rsidR="00B13001" w:rsidRPr="006F24F2" w:rsidTr="000D3DB6">
        <w:trPr>
          <w:cnfStyle w:val="000000010000" w:firstRow="0" w:lastRow="0" w:firstColumn="0" w:lastColumn="0" w:oddVBand="0" w:evenVBand="0" w:oddHBand="0" w:evenHBand="1" w:firstRowFirstColumn="0" w:firstRowLastColumn="0" w:lastRowFirstColumn="0" w:lastRowLastColumn="0"/>
          <w:trHeight w:val="300"/>
          <w:jc w:val="center"/>
        </w:trPr>
        <w:tc>
          <w:tcPr>
            <w:tcW w:w="2928" w:type="pct"/>
            <w:noWrap/>
          </w:tcPr>
          <w:p w:rsidR="00B13001" w:rsidRDefault="00B13001" w:rsidP="00B13001">
            <w:pPr>
              <w:spacing w:line="240" w:lineRule="auto"/>
              <w:contextualSpacing/>
              <w:rPr>
                <w:rFonts w:ascii="Arial" w:hAnsi="Arial" w:cs="Arial"/>
              </w:rPr>
            </w:pPr>
            <w:r>
              <w:rPr>
                <w:rFonts w:ascii="Arial" w:hAnsi="Arial" w:cs="Arial"/>
              </w:rPr>
              <w:t>Class Assignments</w:t>
            </w:r>
          </w:p>
        </w:tc>
        <w:tc>
          <w:tcPr>
            <w:tcW w:w="2072" w:type="pct"/>
            <w:noWrap/>
          </w:tcPr>
          <w:p w:rsidR="00B13001" w:rsidRDefault="00B13001" w:rsidP="006F24F2">
            <w:pPr>
              <w:spacing w:line="240" w:lineRule="auto"/>
              <w:contextualSpacing/>
              <w:rPr>
                <w:rFonts w:ascii="Arial" w:hAnsi="Arial" w:cs="Arial"/>
              </w:rPr>
            </w:pPr>
            <w:r>
              <w:rPr>
                <w:rFonts w:ascii="Arial" w:hAnsi="Arial" w:cs="Arial"/>
              </w:rPr>
              <w:t>See course schedule</w:t>
            </w:r>
          </w:p>
        </w:tc>
      </w:tr>
      <w:tr w:rsidR="00B1725E" w:rsidRPr="006F24F2" w:rsidTr="000D3DB6">
        <w:trPr>
          <w:cnfStyle w:val="000000100000" w:firstRow="0" w:lastRow="0" w:firstColumn="0" w:lastColumn="0" w:oddVBand="0" w:evenVBand="0" w:oddHBand="1" w:evenHBand="0" w:firstRowFirstColumn="0" w:firstRowLastColumn="0" w:lastRowFirstColumn="0" w:lastRowLastColumn="0"/>
          <w:trHeight w:val="300"/>
          <w:jc w:val="center"/>
        </w:trPr>
        <w:tc>
          <w:tcPr>
            <w:tcW w:w="2928" w:type="pct"/>
            <w:noWrap/>
          </w:tcPr>
          <w:p w:rsidR="00B1725E" w:rsidRPr="006F24F2" w:rsidRDefault="00E035A5" w:rsidP="006F24F2">
            <w:pPr>
              <w:spacing w:line="240" w:lineRule="auto"/>
              <w:contextualSpacing/>
              <w:rPr>
                <w:rFonts w:ascii="Arial" w:hAnsi="Arial" w:cs="Arial"/>
              </w:rPr>
            </w:pPr>
            <w:r>
              <w:rPr>
                <w:rFonts w:ascii="Arial" w:hAnsi="Arial" w:cs="Arial"/>
              </w:rPr>
              <w:t>Project/Paper</w:t>
            </w:r>
          </w:p>
        </w:tc>
        <w:tc>
          <w:tcPr>
            <w:tcW w:w="2072" w:type="pct"/>
            <w:noWrap/>
          </w:tcPr>
          <w:p w:rsidR="00B1725E" w:rsidRDefault="00AE70B0" w:rsidP="006F24F2">
            <w:pPr>
              <w:spacing w:line="240" w:lineRule="auto"/>
              <w:contextualSpacing/>
              <w:rPr>
                <w:rFonts w:ascii="Arial" w:hAnsi="Arial" w:cs="Arial"/>
              </w:rPr>
            </w:pPr>
            <w:r>
              <w:rPr>
                <w:rFonts w:ascii="Arial" w:hAnsi="Arial" w:cs="Arial"/>
              </w:rPr>
              <w:t>1</w:t>
            </w:r>
          </w:p>
          <w:p w:rsidR="00AE70B0" w:rsidRPr="006F24F2" w:rsidRDefault="00AE70B0" w:rsidP="006F24F2">
            <w:pPr>
              <w:spacing w:line="240" w:lineRule="auto"/>
              <w:contextualSpacing/>
              <w:rPr>
                <w:rFonts w:ascii="Arial" w:hAnsi="Arial" w:cs="Arial"/>
              </w:rPr>
            </w:pPr>
          </w:p>
        </w:tc>
      </w:tr>
    </w:tbl>
    <w:p w:rsidR="00827B4E" w:rsidRPr="00827B4E" w:rsidRDefault="0029745E" w:rsidP="00366943">
      <w:pPr>
        <w:pStyle w:val="Heading2"/>
        <w:spacing w:before="240" w:after="240" w:line="240" w:lineRule="auto"/>
      </w:pPr>
      <w:r w:rsidRPr="00827B4E">
        <w:t xml:space="preserve">Grading System </w:t>
      </w:r>
      <w:r w:rsidR="002A4880">
        <w:t>and</w:t>
      </w:r>
      <w:r w:rsidR="002A4880" w:rsidRPr="00827B4E">
        <w:t xml:space="preserve"> </w:t>
      </w:r>
      <w:r w:rsidRPr="00827B4E">
        <w:t>Scale</w:t>
      </w:r>
    </w:p>
    <w:p w:rsidR="00827B4E" w:rsidRDefault="00827B4E" w:rsidP="0029745E">
      <w:pPr>
        <w:spacing w:after="0" w:line="240" w:lineRule="auto"/>
        <w:rPr>
          <w:rFonts w:ascii="Arial" w:hAnsi="Arial" w:cs="Arial"/>
        </w:rPr>
      </w:pPr>
      <w:r w:rsidRPr="0029745E">
        <w:rPr>
          <w:rFonts w:ascii="Arial" w:hAnsi="Arial" w:cs="Arial"/>
        </w:rPr>
        <w:t>Gra</w:t>
      </w:r>
      <w:r w:rsidR="00DD2BB5">
        <w:rPr>
          <w:rFonts w:ascii="Arial" w:hAnsi="Arial" w:cs="Arial"/>
        </w:rPr>
        <w:t>des will be posted in our Blackboard</w:t>
      </w:r>
      <w:r w:rsidRPr="0029745E">
        <w:rPr>
          <w:rFonts w:ascii="Arial" w:hAnsi="Arial" w:cs="Arial"/>
        </w:rPr>
        <w:t xml:space="preserve"> course site as soon as they are ready for distribution. The final grade is based on the computations listed below.</w:t>
      </w:r>
    </w:p>
    <w:p w:rsidR="0029745E" w:rsidRPr="0029745E" w:rsidRDefault="0029745E" w:rsidP="0029745E">
      <w:pPr>
        <w:spacing w:after="0" w:line="240" w:lineRule="auto"/>
        <w:rPr>
          <w:rFonts w:ascii="Arial" w:hAnsi="Arial" w:cs="Arial"/>
        </w:rPr>
      </w:pPr>
    </w:p>
    <w:tbl>
      <w:tblPr>
        <w:tblStyle w:val="eBook"/>
        <w:tblW w:w="6854" w:type="dxa"/>
        <w:tblLook w:val="04A0" w:firstRow="1" w:lastRow="0" w:firstColumn="1" w:lastColumn="0" w:noHBand="0" w:noVBand="1"/>
        <w:tblDescription w:val="Assignments Number of Assignments Weight (%) per Assignment Total Weight (%)&#10;Exams 3 15 45&#10;Research Paper  1 10 10&#10;Reflection Paper &#10; Pre-Reflection Paper 1&#10;1 5&#10;4 5&#10;4&#10;Online Discussion Questions 6 2&#10; 12&#10;Exercises and Problems 12 2 24&#10;Total -- -- 100&#10;"/>
      </w:tblPr>
      <w:tblGrid>
        <w:gridCol w:w="2563"/>
        <w:gridCol w:w="2473"/>
        <w:gridCol w:w="1818"/>
      </w:tblGrid>
      <w:tr w:rsidR="00DD2BB5" w:rsidRPr="0029745E" w:rsidTr="00662570">
        <w:trPr>
          <w:cnfStyle w:val="100000000000" w:firstRow="1" w:lastRow="0" w:firstColumn="0" w:lastColumn="0" w:oddVBand="0" w:evenVBand="0" w:oddHBand="0" w:evenHBand="0" w:firstRowFirstColumn="0" w:firstRowLastColumn="0" w:lastRowFirstColumn="0" w:lastRowLastColumn="0"/>
          <w:trHeight w:val="535"/>
          <w:tblHeader/>
        </w:trPr>
        <w:tc>
          <w:tcPr>
            <w:tcW w:w="2563" w:type="dxa"/>
            <w:hideMark/>
          </w:tcPr>
          <w:p w:rsidR="00DD2BB5" w:rsidRPr="0029745E" w:rsidRDefault="00DD2BB5" w:rsidP="00662570">
            <w:pPr>
              <w:spacing w:after="0" w:line="240" w:lineRule="auto"/>
              <w:rPr>
                <w:rFonts w:ascii="Arial" w:hAnsi="Arial" w:cs="Arial"/>
                <w:bCs/>
              </w:rPr>
            </w:pPr>
            <w:r w:rsidRPr="0029745E">
              <w:rPr>
                <w:rFonts w:ascii="Arial" w:hAnsi="Arial" w:cs="Arial"/>
              </w:rPr>
              <w:t>Assignments</w:t>
            </w:r>
          </w:p>
        </w:tc>
        <w:tc>
          <w:tcPr>
            <w:tcW w:w="2473" w:type="dxa"/>
            <w:hideMark/>
          </w:tcPr>
          <w:p w:rsidR="00DD2BB5" w:rsidRPr="0029745E" w:rsidRDefault="00DD2BB5" w:rsidP="00662570">
            <w:pPr>
              <w:spacing w:after="0" w:line="240" w:lineRule="auto"/>
              <w:rPr>
                <w:rFonts w:ascii="Arial" w:hAnsi="Arial" w:cs="Arial"/>
                <w:bCs/>
              </w:rPr>
            </w:pPr>
            <w:r w:rsidRPr="0029745E">
              <w:rPr>
                <w:rFonts w:ascii="Arial" w:hAnsi="Arial" w:cs="Arial"/>
              </w:rPr>
              <w:t>Number of Assignments</w:t>
            </w:r>
          </w:p>
        </w:tc>
        <w:tc>
          <w:tcPr>
            <w:tcW w:w="1818" w:type="dxa"/>
            <w:hideMark/>
          </w:tcPr>
          <w:p w:rsidR="00DD2BB5" w:rsidRPr="0029745E" w:rsidRDefault="00DD2BB5" w:rsidP="00662570">
            <w:pPr>
              <w:spacing w:after="0" w:line="240" w:lineRule="auto"/>
              <w:rPr>
                <w:rFonts w:ascii="Arial" w:hAnsi="Arial" w:cs="Arial"/>
                <w:bCs/>
              </w:rPr>
            </w:pPr>
            <w:r w:rsidRPr="0029745E">
              <w:rPr>
                <w:rFonts w:ascii="Arial" w:hAnsi="Arial" w:cs="Arial"/>
              </w:rPr>
              <w:t xml:space="preserve">Total </w:t>
            </w:r>
            <w:r>
              <w:rPr>
                <w:rFonts w:ascii="Arial" w:hAnsi="Arial" w:cs="Arial"/>
              </w:rPr>
              <w:t>Points</w:t>
            </w:r>
          </w:p>
        </w:tc>
      </w:tr>
      <w:tr w:rsidR="00DD2BB5" w:rsidRPr="0029745E" w:rsidTr="00662570">
        <w:trPr>
          <w:cnfStyle w:val="000000100000" w:firstRow="0" w:lastRow="0" w:firstColumn="0" w:lastColumn="0" w:oddVBand="0" w:evenVBand="0" w:oddHBand="1" w:evenHBand="0" w:firstRowFirstColumn="0" w:firstRowLastColumn="0" w:lastRowFirstColumn="0" w:lastRowLastColumn="0"/>
          <w:trHeight w:val="300"/>
        </w:trPr>
        <w:tc>
          <w:tcPr>
            <w:tcW w:w="2563" w:type="dxa"/>
            <w:noWrap/>
          </w:tcPr>
          <w:p w:rsidR="00DD2BB5" w:rsidRPr="0029745E" w:rsidRDefault="00DD2BB5" w:rsidP="00662570">
            <w:pPr>
              <w:spacing w:after="0" w:line="240" w:lineRule="auto"/>
              <w:rPr>
                <w:rFonts w:ascii="Arial" w:hAnsi="Arial" w:cs="Arial"/>
              </w:rPr>
            </w:pPr>
            <w:r>
              <w:rPr>
                <w:rFonts w:ascii="Arial" w:hAnsi="Arial" w:cs="Arial"/>
              </w:rPr>
              <w:t>Exams</w:t>
            </w:r>
          </w:p>
        </w:tc>
        <w:tc>
          <w:tcPr>
            <w:tcW w:w="2473" w:type="dxa"/>
            <w:noWrap/>
          </w:tcPr>
          <w:p w:rsidR="00DD2BB5" w:rsidRPr="0029745E" w:rsidRDefault="000D3DB6" w:rsidP="00662570">
            <w:pPr>
              <w:spacing w:after="0" w:line="240" w:lineRule="auto"/>
              <w:rPr>
                <w:rFonts w:ascii="Arial" w:hAnsi="Arial" w:cs="Arial"/>
              </w:rPr>
            </w:pPr>
            <w:r>
              <w:rPr>
                <w:rFonts w:ascii="Arial" w:hAnsi="Arial" w:cs="Arial"/>
              </w:rPr>
              <w:t>2</w:t>
            </w:r>
          </w:p>
        </w:tc>
        <w:tc>
          <w:tcPr>
            <w:tcW w:w="1818" w:type="dxa"/>
            <w:noWrap/>
          </w:tcPr>
          <w:p w:rsidR="00DD2BB5" w:rsidRPr="0029745E" w:rsidRDefault="00937C98" w:rsidP="00662570">
            <w:pPr>
              <w:spacing w:after="0" w:line="240" w:lineRule="auto"/>
              <w:rPr>
                <w:rFonts w:ascii="Arial" w:hAnsi="Arial" w:cs="Arial"/>
              </w:rPr>
            </w:pPr>
            <w:r>
              <w:rPr>
                <w:rFonts w:ascii="Arial" w:hAnsi="Arial" w:cs="Arial"/>
              </w:rPr>
              <w:t>4</w:t>
            </w:r>
            <w:r w:rsidR="00DD2BB5">
              <w:rPr>
                <w:rFonts w:ascii="Arial" w:hAnsi="Arial" w:cs="Arial"/>
              </w:rPr>
              <w:t>00</w:t>
            </w:r>
          </w:p>
        </w:tc>
      </w:tr>
      <w:tr w:rsidR="00DD2BB5" w:rsidRPr="0029745E" w:rsidTr="00662570">
        <w:trPr>
          <w:cnfStyle w:val="000000010000" w:firstRow="0" w:lastRow="0" w:firstColumn="0" w:lastColumn="0" w:oddVBand="0" w:evenVBand="0" w:oddHBand="0" w:evenHBand="1" w:firstRowFirstColumn="0" w:firstRowLastColumn="0" w:lastRowFirstColumn="0" w:lastRowLastColumn="0"/>
          <w:trHeight w:val="300"/>
        </w:trPr>
        <w:tc>
          <w:tcPr>
            <w:tcW w:w="2563" w:type="dxa"/>
            <w:noWrap/>
          </w:tcPr>
          <w:p w:rsidR="00DD2BB5" w:rsidRPr="0029745E" w:rsidRDefault="00E035A5" w:rsidP="00662570">
            <w:pPr>
              <w:spacing w:after="0" w:line="240" w:lineRule="auto"/>
              <w:rPr>
                <w:rFonts w:ascii="Arial" w:hAnsi="Arial" w:cs="Arial"/>
              </w:rPr>
            </w:pPr>
            <w:r>
              <w:rPr>
                <w:rFonts w:ascii="Arial" w:hAnsi="Arial" w:cs="Arial"/>
              </w:rPr>
              <w:t>Project/Paper</w:t>
            </w:r>
            <w:r w:rsidR="00DD2BB5">
              <w:rPr>
                <w:rFonts w:ascii="Arial" w:hAnsi="Arial" w:cs="Arial"/>
              </w:rPr>
              <w:t xml:space="preserve"> </w:t>
            </w:r>
          </w:p>
        </w:tc>
        <w:tc>
          <w:tcPr>
            <w:tcW w:w="2473" w:type="dxa"/>
            <w:noWrap/>
          </w:tcPr>
          <w:p w:rsidR="00DD2BB5" w:rsidRPr="0029745E" w:rsidRDefault="00DD2BB5" w:rsidP="00662570">
            <w:pPr>
              <w:spacing w:after="0" w:line="240" w:lineRule="auto"/>
              <w:rPr>
                <w:rFonts w:ascii="Arial" w:hAnsi="Arial" w:cs="Arial"/>
              </w:rPr>
            </w:pPr>
            <w:r>
              <w:rPr>
                <w:rFonts w:ascii="Arial" w:hAnsi="Arial" w:cs="Arial"/>
              </w:rPr>
              <w:t>1</w:t>
            </w:r>
          </w:p>
        </w:tc>
        <w:tc>
          <w:tcPr>
            <w:tcW w:w="1818" w:type="dxa"/>
            <w:noWrap/>
          </w:tcPr>
          <w:p w:rsidR="00DD2BB5" w:rsidRPr="0029745E" w:rsidRDefault="000D3DB6" w:rsidP="00662570">
            <w:pPr>
              <w:spacing w:after="0" w:line="240" w:lineRule="auto"/>
              <w:rPr>
                <w:rFonts w:ascii="Arial" w:hAnsi="Arial" w:cs="Arial"/>
              </w:rPr>
            </w:pPr>
            <w:r>
              <w:rPr>
                <w:rFonts w:ascii="Arial" w:hAnsi="Arial" w:cs="Arial"/>
              </w:rPr>
              <w:t>2</w:t>
            </w:r>
            <w:r w:rsidR="00DD2BB5">
              <w:rPr>
                <w:rFonts w:ascii="Arial" w:hAnsi="Arial" w:cs="Arial"/>
              </w:rPr>
              <w:t>00</w:t>
            </w:r>
          </w:p>
        </w:tc>
      </w:tr>
      <w:tr w:rsidR="00DD2BB5" w:rsidRPr="0029745E" w:rsidTr="00662570">
        <w:trPr>
          <w:cnfStyle w:val="000000100000" w:firstRow="0" w:lastRow="0" w:firstColumn="0" w:lastColumn="0" w:oddVBand="0" w:evenVBand="0" w:oddHBand="1" w:evenHBand="0" w:firstRowFirstColumn="0" w:firstRowLastColumn="0" w:lastRowFirstColumn="0" w:lastRowLastColumn="0"/>
          <w:trHeight w:val="300"/>
        </w:trPr>
        <w:tc>
          <w:tcPr>
            <w:tcW w:w="2563" w:type="dxa"/>
            <w:noWrap/>
          </w:tcPr>
          <w:p w:rsidR="00DD2BB5" w:rsidRDefault="000D3DB6" w:rsidP="00662570">
            <w:pPr>
              <w:spacing w:after="0" w:line="240" w:lineRule="auto"/>
              <w:rPr>
                <w:rFonts w:ascii="Arial" w:hAnsi="Arial" w:cs="Arial"/>
              </w:rPr>
            </w:pPr>
            <w:r>
              <w:rPr>
                <w:rFonts w:ascii="Arial" w:hAnsi="Arial" w:cs="Arial"/>
              </w:rPr>
              <w:t>Online Discussion Questions</w:t>
            </w:r>
          </w:p>
        </w:tc>
        <w:tc>
          <w:tcPr>
            <w:tcW w:w="2473" w:type="dxa"/>
            <w:noWrap/>
          </w:tcPr>
          <w:p w:rsidR="00DD2BB5" w:rsidRDefault="003E48FB" w:rsidP="00662570">
            <w:pPr>
              <w:spacing w:after="0" w:line="240" w:lineRule="auto"/>
              <w:rPr>
                <w:rFonts w:ascii="Arial" w:hAnsi="Arial" w:cs="Arial"/>
              </w:rPr>
            </w:pPr>
            <w:r>
              <w:rPr>
                <w:rFonts w:ascii="Arial" w:hAnsi="Arial" w:cs="Arial"/>
              </w:rPr>
              <w:t>5</w:t>
            </w:r>
          </w:p>
          <w:p w:rsidR="00DD2BB5" w:rsidRDefault="00DD2BB5" w:rsidP="00662570">
            <w:pPr>
              <w:spacing w:after="0" w:line="240" w:lineRule="auto"/>
              <w:rPr>
                <w:rFonts w:ascii="Arial" w:hAnsi="Arial" w:cs="Arial"/>
              </w:rPr>
            </w:pPr>
          </w:p>
        </w:tc>
        <w:tc>
          <w:tcPr>
            <w:tcW w:w="1818" w:type="dxa"/>
            <w:noWrap/>
          </w:tcPr>
          <w:p w:rsidR="00DD2BB5" w:rsidRDefault="00FD4142" w:rsidP="00662570">
            <w:pPr>
              <w:spacing w:after="0" w:line="240" w:lineRule="auto"/>
              <w:rPr>
                <w:rFonts w:ascii="Arial" w:hAnsi="Arial" w:cs="Arial"/>
              </w:rPr>
            </w:pPr>
            <w:r>
              <w:rPr>
                <w:rFonts w:ascii="Arial" w:hAnsi="Arial" w:cs="Arial"/>
              </w:rPr>
              <w:t>100</w:t>
            </w:r>
          </w:p>
          <w:p w:rsidR="00DD2BB5" w:rsidRDefault="00DD2BB5" w:rsidP="00662570">
            <w:pPr>
              <w:spacing w:after="0" w:line="240" w:lineRule="auto"/>
              <w:rPr>
                <w:rFonts w:ascii="Arial" w:hAnsi="Arial" w:cs="Arial"/>
              </w:rPr>
            </w:pPr>
          </w:p>
        </w:tc>
      </w:tr>
      <w:tr w:rsidR="00DD2BB5" w:rsidRPr="0029745E" w:rsidTr="00662570">
        <w:trPr>
          <w:cnfStyle w:val="000000010000" w:firstRow="0" w:lastRow="0" w:firstColumn="0" w:lastColumn="0" w:oddVBand="0" w:evenVBand="0" w:oddHBand="0" w:evenHBand="1" w:firstRowFirstColumn="0" w:firstRowLastColumn="0" w:lastRowFirstColumn="0" w:lastRowLastColumn="0"/>
          <w:trHeight w:val="300"/>
        </w:trPr>
        <w:tc>
          <w:tcPr>
            <w:tcW w:w="2563" w:type="dxa"/>
            <w:noWrap/>
          </w:tcPr>
          <w:p w:rsidR="00DD2BB5" w:rsidRDefault="000D3DB6" w:rsidP="00662570">
            <w:pPr>
              <w:spacing w:after="0" w:line="240" w:lineRule="auto"/>
              <w:rPr>
                <w:rFonts w:ascii="Arial" w:hAnsi="Arial" w:cs="Arial"/>
              </w:rPr>
            </w:pPr>
            <w:r>
              <w:rPr>
                <w:rFonts w:ascii="Arial" w:hAnsi="Arial" w:cs="Arial"/>
              </w:rPr>
              <w:t>Exercises and Problems</w:t>
            </w:r>
          </w:p>
          <w:p w:rsidR="00D539FB" w:rsidRPr="0029745E" w:rsidRDefault="00D539FB" w:rsidP="00662570">
            <w:pPr>
              <w:spacing w:after="0" w:line="240" w:lineRule="auto"/>
              <w:rPr>
                <w:rFonts w:ascii="Arial" w:hAnsi="Arial" w:cs="Arial"/>
              </w:rPr>
            </w:pPr>
            <w:r>
              <w:rPr>
                <w:rFonts w:ascii="Arial" w:hAnsi="Arial" w:cs="Arial"/>
              </w:rPr>
              <w:t>(BB)</w:t>
            </w:r>
          </w:p>
        </w:tc>
        <w:tc>
          <w:tcPr>
            <w:tcW w:w="2473" w:type="dxa"/>
            <w:noWrap/>
          </w:tcPr>
          <w:p w:rsidR="00DD2BB5" w:rsidRPr="0029745E" w:rsidRDefault="00937C98" w:rsidP="00662570">
            <w:pPr>
              <w:spacing w:after="0" w:line="240" w:lineRule="auto"/>
              <w:rPr>
                <w:rFonts w:ascii="Arial" w:hAnsi="Arial" w:cs="Arial"/>
              </w:rPr>
            </w:pPr>
            <w:r>
              <w:rPr>
                <w:rFonts w:ascii="Arial" w:hAnsi="Arial" w:cs="Arial"/>
              </w:rPr>
              <w:t>See course schedule</w:t>
            </w:r>
          </w:p>
        </w:tc>
        <w:tc>
          <w:tcPr>
            <w:tcW w:w="1818" w:type="dxa"/>
            <w:noWrap/>
          </w:tcPr>
          <w:p w:rsidR="00DD2BB5" w:rsidRPr="0029745E" w:rsidRDefault="00FD4142" w:rsidP="00662570">
            <w:pPr>
              <w:spacing w:after="0" w:line="240" w:lineRule="auto"/>
              <w:rPr>
                <w:rFonts w:ascii="Arial" w:hAnsi="Arial" w:cs="Arial"/>
              </w:rPr>
            </w:pPr>
            <w:r>
              <w:rPr>
                <w:rFonts w:ascii="Arial" w:hAnsi="Arial" w:cs="Arial"/>
              </w:rPr>
              <w:t>20</w:t>
            </w:r>
            <w:r w:rsidR="000D3DB6">
              <w:rPr>
                <w:rFonts w:ascii="Arial" w:hAnsi="Arial" w:cs="Arial"/>
              </w:rPr>
              <w:t>0</w:t>
            </w:r>
          </w:p>
        </w:tc>
      </w:tr>
      <w:tr w:rsidR="00937C98" w:rsidRPr="0029745E" w:rsidTr="00662570">
        <w:trPr>
          <w:cnfStyle w:val="000000100000" w:firstRow="0" w:lastRow="0" w:firstColumn="0" w:lastColumn="0" w:oddVBand="0" w:evenVBand="0" w:oddHBand="1" w:evenHBand="0" w:firstRowFirstColumn="0" w:firstRowLastColumn="0" w:lastRowFirstColumn="0" w:lastRowLastColumn="0"/>
          <w:trHeight w:val="300"/>
        </w:trPr>
        <w:tc>
          <w:tcPr>
            <w:tcW w:w="2563" w:type="dxa"/>
            <w:noWrap/>
          </w:tcPr>
          <w:p w:rsidR="00937C98" w:rsidRDefault="00937C98" w:rsidP="00662570">
            <w:pPr>
              <w:spacing w:after="0" w:line="240" w:lineRule="auto"/>
              <w:rPr>
                <w:rFonts w:ascii="Arial" w:hAnsi="Arial" w:cs="Arial"/>
              </w:rPr>
            </w:pPr>
            <w:r>
              <w:rPr>
                <w:rFonts w:ascii="Arial" w:hAnsi="Arial" w:cs="Arial"/>
              </w:rPr>
              <w:t>Class Assignments</w:t>
            </w:r>
          </w:p>
          <w:p w:rsidR="00D539FB" w:rsidRDefault="00D539FB" w:rsidP="00662570">
            <w:pPr>
              <w:spacing w:after="0" w:line="240" w:lineRule="auto"/>
              <w:rPr>
                <w:rFonts w:ascii="Arial" w:hAnsi="Arial" w:cs="Arial"/>
              </w:rPr>
            </w:pPr>
            <w:r>
              <w:rPr>
                <w:rFonts w:ascii="Arial" w:hAnsi="Arial" w:cs="Arial"/>
              </w:rPr>
              <w:t>(In-class)</w:t>
            </w:r>
          </w:p>
        </w:tc>
        <w:tc>
          <w:tcPr>
            <w:tcW w:w="2473" w:type="dxa"/>
            <w:noWrap/>
          </w:tcPr>
          <w:p w:rsidR="00937C98" w:rsidRDefault="00937C98" w:rsidP="00662570">
            <w:pPr>
              <w:spacing w:after="0" w:line="240" w:lineRule="auto"/>
              <w:rPr>
                <w:rFonts w:ascii="Arial" w:hAnsi="Arial" w:cs="Arial"/>
              </w:rPr>
            </w:pPr>
            <w:r>
              <w:rPr>
                <w:rFonts w:ascii="Arial" w:hAnsi="Arial" w:cs="Arial"/>
              </w:rPr>
              <w:t>See course schedule</w:t>
            </w:r>
          </w:p>
        </w:tc>
        <w:tc>
          <w:tcPr>
            <w:tcW w:w="1818" w:type="dxa"/>
            <w:noWrap/>
          </w:tcPr>
          <w:p w:rsidR="00937C98" w:rsidRDefault="00937C98" w:rsidP="00662570">
            <w:pPr>
              <w:spacing w:after="0" w:line="240" w:lineRule="auto"/>
              <w:rPr>
                <w:rFonts w:ascii="Arial" w:hAnsi="Arial" w:cs="Arial"/>
              </w:rPr>
            </w:pPr>
            <w:r>
              <w:rPr>
                <w:rFonts w:ascii="Arial" w:hAnsi="Arial" w:cs="Arial"/>
              </w:rPr>
              <w:t>100</w:t>
            </w:r>
          </w:p>
        </w:tc>
      </w:tr>
      <w:tr w:rsidR="00DD2BB5" w:rsidRPr="0029745E" w:rsidTr="00662570">
        <w:trPr>
          <w:cnfStyle w:val="000000010000" w:firstRow="0" w:lastRow="0" w:firstColumn="0" w:lastColumn="0" w:oddVBand="0" w:evenVBand="0" w:oddHBand="0" w:evenHBand="1" w:firstRowFirstColumn="0" w:firstRowLastColumn="0" w:lastRowFirstColumn="0" w:lastRowLastColumn="0"/>
          <w:trHeight w:val="300"/>
        </w:trPr>
        <w:tc>
          <w:tcPr>
            <w:tcW w:w="2563" w:type="dxa"/>
            <w:noWrap/>
          </w:tcPr>
          <w:p w:rsidR="00DD2BB5" w:rsidRPr="0029745E" w:rsidRDefault="00DD2BB5" w:rsidP="00662570">
            <w:pPr>
              <w:spacing w:after="0" w:line="240" w:lineRule="auto"/>
              <w:rPr>
                <w:rFonts w:ascii="Arial" w:hAnsi="Arial" w:cs="Arial"/>
              </w:rPr>
            </w:pPr>
          </w:p>
        </w:tc>
        <w:tc>
          <w:tcPr>
            <w:tcW w:w="2473" w:type="dxa"/>
            <w:noWrap/>
          </w:tcPr>
          <w:p w:rsidR="00DD2BB5" w:rsidRPr="0029745E" w:rsidRDefault="00DD2BB5" w:rsidP="00662570">
            <w:pPr>
              <w:spacing w:after="0" w:line="240" w:lineRule="auto"/>
              <w:rPr>
                <w:rFonts w:ascii="Arial" w:hAnsi="Arial" w:cs="Arial"/>
              </w:rPr>
            </w:pPr>
          </w:p>
        </w:tc>
        <w:tc>
          <w:tcPr>
            <w:tcW w:w="1818" w:type="dxa"/>
            <w:noWrap/>
          </w:tcPr>
          <w:p w:rsidR="00DD2BB5" w:rsidRPr="0029745E" w:rsidRDefault="00DD2BB5" w:rsidP="00662570">
            <w:pPr>
              <w:spacing w:after="0" w:line="240" w:lineRule="auto"/>
              <w:rPr>
                <w:rFonts w:ascii="Arial" w:hAnsi="Arial" w:cs="Arial"/>
              </w:rPr>
            </w:pPr>
          </w:p>
        </w:tc>
      </w:tr>
      <w:tr w:rsidR="00DD2BB5" w:rsidRPr="0029745E" w:rsidTr="00662570">
        <w:trPr>
          <w:cnfStyle w:val="000000100000" w:firstRow="0" w:lastRow="0" w:firstColumn="0" w:lastColumn="0" w:oddVBand="0" w:evenVBand="0" w:oddHBand="1" w:evenHBand="0" w:firstRowFirstColumn="0" w:firstRowLastColumn="0" w:lastRowFirstColumn="0" w:lastRowLastColumn="0"/>
          <w:trHeight w:val="315"/>
        </w:trPr>
        <w:tc>
          <w:tcPr>
            <w:tcW w:w="2563" w:type="dxa"/>
            <w:noWrap/>
          </w:tcPr>
          <w:p w:rsidR="00DD2BB5" w:rsidRPr="00B16124" w:rsidRDefault="00DD2BB5" w:rsidP="00662570">
            <w:pPr>
              <w:spacing w:after="0" w:line="240" w:lineRule="auto"/>
              <w:rPr>
                <w:rFonts w:ascii="Arial" w:hAnsi="Arial" w:cs="Arial"/>
                <w:b/>
              </w:rPr>
            </w:pPr>
            <w:r w:rsidRPr="00B16124">
              <w:rPr>
                <w:rFonts w:ascii="Arial" w:hAnsi="Arial" w:cs="Arial"/>
                <w:b/>
              </w:rPr>
              <w:t>Total</w:t>
            </w:r>
          </w:p>
        </w:tc>
        <w:tc>
          <w:tcPr>
            <w:tcW w:w="2473" w:type="dxa"/>
            <w:noWrap/>
          </w:tcPr>
          <w:p w:rsidR="00DD2BB5" w:rsidRPr="00B16124" w:rsidRDefault="00DD2BB5" w:rsidP="00662570">
            <w:pPr>
              <w:spacing w:after="0" w:line="240" w:lineRule="auto"/>
              <w:rPr>
                <w:rFonts w:ascii="Arial" w:hAnsi="Arial" w:cs="Arial"/>
                <w:b/>
              </w:rPr>
            </w:pPr>
            <w:r w:rsidRPr="00B16124">
              <w:rPr>
                <w:rFonts w:ascii="Arial" w:hAnsi="Arial" w:cs="Arial"/>
                <w:b/>
              </w:rPr>
              <w:t>--</w:t>
            </w:r>
          </w:p>
        </w:tc>
        <w:tc>
          <w:tcPr>
            <w:tcW w:w="1818" w:type="dxa"/>
            <w:noWrap/>
          </w:tcPr>
          <w:p w:rsidR="00DD2BB5" w:rsidRPr="00B16124" w:rsidRDefault="00DD2BB5" w:rsidP="00662570">
            <w:pPr>
              <w:spacing w:after="0" w:line="240" w:lineRule="auto"/>
              <w:rPr>
                <w:rFonts w:ascii="Arial" w:hAnsi="Arial" w:cs="Arial"/>
                <w:b/>
              </w:rPr>
            </w:pPr>
            <w:r w:rsidRPr="00B16124">
              <w:rPr>
                <w:rFonts w:ascii="Arial" w:hAnsi="Arial" w:cs="Arial"/>
                <w:b/>
              </w:rPr>
              <w:t>100</w:t>
            </w:r>
            <w:r>
              <w:rPr>
                <w:rFonts w:ascii="Arial" w:hAnsi="Arial" w:cs="Arial"/>
                <w:b/>
              </w:rPr>
              <w:t>0</w:t>
            </w:r>
          </w:p>
        </w:tc>
      </w:tr>
    </w:tbl>
    <w:p w:rsidR="00DD2BB5" w:rsidRDefault="00DD2BB5" w:rsidP="00DD2BB5">
      <w:pPr>
        <w:pStyle w:val="Heading3"/>
        <w:spacing w:before="240" w:after="240" w:line="240" w:lineRule="auto"/>
      </w:pPr>
      <w:r w:rsidRPr="00827B4E">
        <w:t xml:space="preserve">Final Grade Scale: </w:t>
      </w:r>
    </w:p>
    <w:p w:rsidR="008D3F0F" w:rsidRDefault="00DD2BB5" w:rsidP="00BF147F">
      <w:pPr>
        <w:pStyle w:val="Heading2"/>
        <w:spacing w:before="240" w:after="240" w:line="240" w:lineRule="auto"/>
        <w:ind w:left="0" w:right="0"/>
        <w:rPr>
          <w:rFonts w:ascii="Arial" w:eastAsia="Times New Roman" w:hAnsi="Arial" w:cs="Arial"/>
          <w:b w:val="0"/>
          <w:bCs w:val="0"/>
          <w:color w:val="auto"/>
          <w:sz w:val="22"/>
          <w:szCs w:val="22"/>
        </w:rPr>
      </w:pPr>
      <w:r>
        <w:rPr>
          <w:rFonts w:ascii="Arial" w:eastAsia="Times New Roman" w:hAnsi="Arial" w:cs="Arial"/>
          <w:b w:val="0"/>
          <w:bCs w:val="0"/>
          <w:color w:val="auto"/>
          <w:sz w:val="22"/>
          <w:szCs w:val="22"/>
        </w:rPr>
        <w:t xml:space="preserve">900 points </w:t>
      </w:r>
      <w:r w:rsidRPr="00897157">
        <w:rPr>
          <w:rFonts w:ascii="Arial" w:eastAsia="Times New Roman" w:hAnsi="Arial" w:cs="Arial"/>
          <w:b w:val="0"/>
          <w:bCs w:val="0"/>
          <w:color w:val="auto"/>
          <w:sz w:val="22"/>
          <w:szCs w:val="22"/>
        </w:rPr>
        <w:t>and above = A </w:t>
      </w:r>
      <w:r w:rsidRPr="00897157">
        <w:rPr>
          <w:rFonts w:ascii="Arial" w:eastAsia="Times New Roman" w:hAnsi="Arial" w:cs="Arial"/>
          <w:b w:val="0"/>
          <w:bCs w:val="0"/>
          <w:color w:val="auto"/>
          <w:sz w:val="22"/>
          <w:szCs w:val="22"/>
        </w:rPr>
        <w:br/>
        <w:t>80</w:t>
      </w:r>
      <w:r>
        <w:rPr>
          <w:rFonts w:ascii="Arial" w:eastAsia="Times New Roman" w:hAnsi="Arial" w:cs="Arial"/>
          <w:b w:val="0"/>
          <w:bCs w:val="0"/>
          <w:color w:val="auto"/>
          <w:sz w:val="22"/>
          <w:szCs w:val="22"/>
        </w:rPr>
        <w:t>0-899</w:t>
      </w:r>
      <w:r w:rsidRPr="00897157">
        <w:rPr>
          <w:rFonts w:ascii="Arial" w:eastAsia="Times New Roman" w:hAnsi="Arial" w:cs="Arial"/>
          <w:b w:val="0"/>
          <w:bCs w:val="0"/>
          <w:color w:val="auto"/>
          <w:sz w:val="22"/>
          <w:szCs w:val="22"/>
        </w:rPr>
        <w:t xml:space="preserve"> = B </w:t>
      </w:r>
      <w:r w:rsidRPr="00897157">
        <w:rPr>
          <w:rFonts w:ascii="Arial" w:eastAsia="Times New Roman" w:hAnsi="Arial" w:cs="Arial"/>
          <w:b w:val="0"/>
          <w:bCs w:val="0"/>
          <w:color w:val="auto"/>
          <w:sz w:val="22"/>
          <w:szCs w:val="22"/>
        </w:rPr>
        <w:br/>
        <w:t>70</w:t>
      </w:r>
      <w:r>
        <w:rPr>
          <w:rFonts w:ascii="Arial" w:eastAsia="Times New Roman" w:hAnsi="Arial" w:cs="Arial"/>
          <w:b w:val="0"/>
          <w:bCs w:val="0"/>
          <w:color w:val="auto"/>
          <w:sz w:val="22"/>
          <w:szCs w:val="22"/>
        </w:rPr>
        <w:t>0-799</w:t>
      </w:r>
      <w:r w:rsidRPr="00897157">
        <w:rPr>
          <w:rFonts w:ascii="Arial" w:eastAsia="Times New Roman" w:hAnsi="Arial" w:cs="Arial"/>
          <w:b w:val="0"/>
          <w:bCs w:val="0"/>
          <w:color w:val="auto"/>
          <w:sz w:val="22"/>
          <w:szCs w:val="22"/>
        </w:rPr>
        <w:t xml:space="preserve"> = C </w:t>
      </w:r>
      <w:r w:rsidRPr="00897157">
        <w:rPr>
          <w:rFonts w:ascii="Arial" w:eastAsia="Times New Roman" w:hAnsi="Arial" w:cs="Arial"/>
          <w:b w:val="0"/>
          <w:bCs w:val="0"/>
          <w:color w:val="auto"/>
          <w:sz w:val="22"/>
          <w:szCs w:val="22"/>
        </w:rPr>
        <w:br/>
      </w:r>
      <w:r w:rsidR="00662570">
        <w:rPr>
          <w:rFonts w:ascii="Arial" w:eastAsia="Times New Roman" w:hAnsi="Arial" w:cs="Arial"/>
          <w:b w:val="0"/>
          <w:bCs w:val="0"/>
          <w:color w:val="auto"/>
          <w:sz w:val="22"/>
          <w:szCs w:val="22"/>
        </w:rPr>
        <w:t>600-</w:t>
      </w:r>
      <w:r w:rsidRPr="00897157">
        <w:rPr>
          <w:rFonts w:ascii="Arial" w:eastAsia="Times New Roman" w:hAnsi="Arial" w:cs="Arial"/>
          <w:b w:val="0"/>
          <w:bCs w:val="0"/>
          <w:color w:val="auto"/>
          <w:sz w:val="22"/>
          <w:szCs w:val="22"/>
        </w:rPr>
        <w:t>69</w:t>
      </w:r>
      <w:r>
        <w:rPr>
          <w:rFonts w:ascii="Arial" w:eastAsia="Times New Roman" w:hAnsi="Arial" w:cs="Arial"/>
          <w:b w:val="0"/>
          <w:bCs w:val="0"/>
          <w:color w:val="auto"/>
          <w:sz w:val="22"/>
          <w:szCs w:val="22"/>
        </w:rPr>
        <w:t>9</w:t>
      </w:r>
      <w:r w:rsidRPr="00897157">
        <w:rPr>
          <w:rFonts w:ascii="Arial" w:eastAsia="Times New Roman" w:hAnsi="Arial" w:cs="Arial"/>
          <w:b w:val="0"/>
          <w:bCs w:val="0"/>
          <w:color w:val="auto"/>
          <w:sz w:val="22"/>
          <w:szCs w:val="22"/>
        </w:rPr>
        <w:t xml:space="preserve"> = </w:t>
      </w:r>
      <w:r w:rsidR="00662570">
        <w:rPr>
          <w:rFonts w:ascii="Arial" w:eastAsia="Times New Roman" w:hAnsi="Arial" w:cs="Arial"/>
          <w:b w:val="0"/>
          <w:bCs w:val="0"/>
          <w:color w:val="auto"/>
          <w:sz w:val="22"/>
          <w:szCs w:val="22"/>
        </w:rPr>
        <w:t>D</w:t>
      </w:r>
      <w:r w:rsidR="008D3F0F">
        <w:rPr>
          <w:rFonts w:ascii="Arial" w:eastAsia="Times New Roman" w:hAnsi="Arial" w:cs="Arial"/>
          <w:b w:val="0"/>
          <w:bCs w:val="0"/>
          <w:color w:val="auto"/>
          <w:sz w:val="22"/>
          <w:szCs w:val="22"/>
        </w:rPr>
        <w:br/>
        <w:t>Below 699 = F</w:t>
      </w:r>
    </w:p>
    <w:p w:rsidR="00315A9B" w:rsidRDefault="00DD2BB5" w:rsidP="00366943">
      <w:pPr>
        <w:pStyle w:val="Heading2"/>
        <w:spacing w:before="240" w:after="240" w:line="240" w:lineRule="auto"/>
        <w:rPr>
          <w:rFonts w:ascii="Arial" w:eastAsia="Times New Roman" w:hAnsi="Arial" w:cs="Arial"/>
          <w:b w:val="0"/>
          <w:bCs w:val="0"/>
          <w:color w:val="auto"/>
          <w:sz w:val="22"/>
          <w:szCs w:val="22"/>
        </w:rPr>
      </w:pPr>
      <w:r w:rsidRPr="00897157">
        <w:rPr>
          <w:rFonts w:ascii="Arial" w:eastAsia="Times New Roman" w:hAnsi="Arial" w:cs="Arial"/>
          <w:b w:val="0"/>
          <w:bCs w:val="0"/>
          <w:color w:val="auto"/>
          <w:sz w:val="22"/>
          <w:szCs w:val="22"/>
        </w:rPr>
        <w:t> </w:t>
      </w:r>
    </w:p>
    <w:p w:rsidR="00315A9B" w:rsidRDefault="00315A9B" w:rsidP="00315A9B">
      <w:r>
        <w:br w:type="page"/>
      </w:r>
    </w:p>
    <w:p w:rsidR="00827B4E" w:rsidRPr="00827B4E" w:rsidRDefault="0029745E" w:rsidP="00366943">
      <w:pPr>
        <w:pStyle w:val="Heading2"/>
        <w:spacing w:before="240" w:after="240" w:line="240" w:lineRule="auto"/>
      </w:pPr>
      <w:r w:rsidRPr="00827B4E">
        <w:lastRenderedPageBreak/>
        <w:t>General Information</w:t>
      </w:r>
    </w:p>
    <w:p w:rsidR="0095760B" w:rsidRDefault="0095760B" w:rsidP="0095760B">
      <w:pPr>
        <w:spacing w:after="0" w:line="240" w:lineRule="auto"/>
        <w:rPr>
          <w:rFonts w:ascii="Arial" w:hAnsi="Arial" w:cs="Arial"/>
        </w:rPr>
      </w:pPr>
      <w:r w:rsidRPr="0029745E">
        <w:rPr>
          <w:rFonts w:ascii="Arial" w:hAnsi="Arial" w:cs="Arial"/>
        </w:rPr>
        <w:t>Several elements are essential for your success in this course. You will need to understand these fully prior to starting the course:</w:t>
      </w:r>
    </w:p>
    <w:p w:rsidR="0095760B" w:rsidRPr="0029745E" w:rsidRDefault="0095760B" w:rsidP="0095760B">
      <w:pPr>
        <w:spacing w:after="0" w:line="240" w:lineRule="auto"/>
        <w:rPr>
          <w:rFonts w:ascii="Arial" w:hAnsi="Arial" w:cs="Arial"/>
        </w:rPr>
      </w:pPr>
    </w:p>
    <w:p w:rsidR="001D4EE1" w:rsidRPr="001D4EE1" w:rsidRDefault="001D4EE1" w:rsidP="0095760B">
      <w:pPr>
        <w:pStyle w:val="BodyTextIndent"/>
        <w:numPr>
          <w:ilvl w:val="0"/>
          <w:numId w:val="4"/>
        </w:numPr>
        <w:pBdr>
          <w:top w:val="none" w:sz="0" w:space="0" w:color="auto"/>
          <w:bottom w:val="none" w:sz="0" w:space="0" w:color="auto"/>
        </w:pBdr>
        <w:jc w:val="left"/>
        <w:rPr>
          <w:b w:val="0"/>
          <w:bCs w:val="0"/>
          <w:noProof w:val="0"/>
        </w:rPr>
      </w:pPr>
      <w:r>
        <w:rPr>
          <w:b w:val="0"/>
          <w:bCs w:val="0"/>
          <w:noProof w:val="0"/>
        </w:rPr>
        <w:t>This course</w:t>
      </w:r>
      <w:r w:rsidR="0095760B" w:rsidRPr="0029745E">
        <w:rPr>
          <w:b w:val="0"/>
          <w:bCs w:val="0"/>
          <w:noProof w:val="0"/>
        </w:rPr>
        <w:t xml:space="preserve"> require</w:t>
      </w:r>
      <w:r>
        <w:rPr>
          <w:b w:val="0"/>
          <w:bCs w:val="0"/>
          <w:noProof w:val="0"/>
        </w:rPr>
        <w:t>s</w:t>
      </w:r>
      <w:r w:rsidR="0095760B" w:rsidRPr="0029745E">
        <w:rPr>
          <w:b w:val="0"/>
          <w:bCs w:val="0"/>
          <w:noProof w:val="0"/>
        </w:rPr>
        <w:t xml:space="preserve"> extensive engagement (with other students, the instructor, and the course materials) as well as timely</w:t>
      </w:r>
      <w:r w:rsidR="00C07D38">
        <w:rPr>
          <w:b w:val="0"/>
          <w:bCs w:val="0"/>
          <w:noProof w:val="0"/>
        </w:rPr>
        <w:t xml:space="preserve"> completion of assignments.  </w:t>
      </w:r>
      <w:r>
        <w:rPr>
          <w:b w:val="0"/>
          <w:bCs w:val="0"/>
          <w:noProof w:val="0"/>
        </w:rPr>
        <w:t xml:space="preserve">ATTENDANCE IS MANDATORY. This is a blended (online &amp; classroom) course and much of the work will be completed in class.  </w:t>
      </w:r>
      <w:r w:rsidRPr="001D4EE1">
        <w:rPr>
          <w:b w:val="0"/>
          <w:bCs w:val="0"/>
          <w:noProof w:val="0"/>
          <w:u w:val="single"/>
        </w:rPr>
        <w:t>If you are not present, you are only eligible for ½ credit</w:t>
      </w:r>
      <w:r>
        <w:rPr>
          <w:b w:val="0"/>
          <w:bCs w:val="0"/>
          <w:noProof w:val="0"/>
          <w:u w:val="single"/>
        </w:rPr>
        <w:t xml:space="preserve"> on those assignments</w:t>
      </w:r>
    </w:p>
    <w:p w:rsidR="001D4EE1" w:rsidRDefault="001D4EE1" w:rsidP="001D4EE1">
      <w:pPr>
        <w:pStyle w:val="BodyTextIndent"/>
        <w:pBdr>
          <w:top w:val="none" w:sz="0" w:space="0" w:color="auto"/>
          <w:bottom w:val="none" w:sz="0" w:space="0" w:color="auto"/>
        </w:pBdr>
        <w:ind w:left="360"/>
        <w:jc w:val="left"/>
        <w:rPr>
          <w:b w:val="0"/>
          <w:bCs w:val="0"/>
          <w:noProof w:val="0"/>
        </w:rPr>
      </w:pPr>
      <w:r w:rsidRPr="001D4EE1">
        <w:rPr>
          <w:b w:val="0"/>
          <w:bCs w:val="0"/>
          <w:noProof w:val="0"/>
          <w:u w:val="single"/>
        </w:rPr>
        <w:t>.</w:t>
      </w:r>
      <w:r>
        <w:rPr>
          <w:b w:val="0"/>
          <w:bCs w:val="0"/>
          <w:noProof w:val="0"/>
        </w:rPr>
        <w:t xml:space="preserve"> </w:t>
      </w:r>
    </w:p>
    <w:p w:rsidR="0095760B" w:rsidRDefault="00C07D38" w:rsidP="0095760B">
      <w:pPr>
        <w:pStyle w:val="BodyTextIndent"/>
        <w:numPr>
          <w:ilvl w:val="0"/>
          <w:numId w:val="4"/>
        </w:numPr>
        <w:pBdr>
          <w:top w:val="none" w:sz="0" w:space="0" w:color="auto"/>
          <w:bottom w:val="none" w:sz="0" w:space="0" w:color="auto"/>
        </w:pBdr>
        <w:jc w:val="left"/>
        <w:rPr>
          <w:b w:val="0"/>
          <w:bCs w:val="0"/>
          <w:noProof w:val="0"/>
        </w:rPr>
      </w:pPr>
      <w:r>
        <w:rPr>
          <w:b w:val="0"/>
          <w:bCs w:val="0"/>
          <w:noProof w:val="0"/>
        </w:rPr>
        <w:t>A</w:t>
      </w:r>
      <w:r w:rsidR="0095760B" w:rsidRPr="0029745E">
        <w:rPr>
          <w:b w:val="0"/>
          <w:bCs w:val="0"/>
          <w:noProof w:val="0"/>
        </w:rPr>
        <w:t>ssignments are due weekly</w:t>
      </w:r>
      <w:r>
        <w:rPr>
          <w:b w:val="0"/>
          <w:bCs w:val="0"/>
          <w:noProof w:val="0"/>
        </w:rPr>
        <w:t>, and sometimes each class day of the week (see course schedule for specific due dates)</w:t>
      </w:r>
      <w:r w:rsidR="0095760B" w:rsidRPr="0029745E">
        <w:rPr>
          <w:b w:val="0"/>
          <w:bCs w:val="0"/>
          <w:noProof w:val="0"/>
        </w:rPr>
        <w:t xml:space="preserve">. Thus, keeping up with the schedule is essential to your success. Your personal schedule must allow you to keep up with the due dates for the readings and other assignments. </w:t>
      </w:r>
      <w:r w:rsidR="0095760B">
        <w:rPr>
          <w:b w:val="0"/>
          <w:bCs w:val="0"/>
          <w:noProof w:val="0"/>
        </w:rPr>
        <w:t xml:space="preserve">Late work is </w:t>
      </w:r>
      <w:r w:rsidR="001D4EE1">
        <w:rPr>
          <w:b w:val="0"/>
          <w:bCs w:val="0"/>
          <w:noProof w:val="0"/>
        </w:rPr>
        <w:t>accepted at the discretion of the instructor and only ½ credit will be given</w:t>
      </w:r>
      <w:r w:rsidR="0095760B" w:rsidRPr="0029745E">
        <w:rPr>
          <w:b w:val="0"/>
          <w:bCs w:val="0"/>
          <w:noProof w:val="0"/>
        </w:rPr>
        <w:t xml:space="preserve"> so you must plan your schedule carefully.</w:t>
      </w:r>
    </w:p>
    <w:p w:rsidR="0095760B" w:rsidRPr="0029745E" w:rsidRDefault="0095760B" w:rsidP="0095760B">
      <w:pPr>
        <w:pStyle w:val="BodyTextIndent"/>
        <w:pBdr>
          <w:top w:val="none" w:sz="0" w:space="0" w:color="auto"/>
          <w:bottom w:val="none" w:sz="0" w:space="0" w:color="auto"/>
        </w:pBdr>
        <w:ind w:left="360"/>
        <w:jc w:val="left"/>
        <w:rPr>
          <w:b w:val="0"/>
          <w:bCs w:val="0"/>
          <w:noProof w:val="0"/>
        </w:rPr>
      </w:pPr>
    </w:p>
    <w:p w:rsidR="0095760B" w:rsidRDefault="0095760B" w:rsidP="0095760B">
      <w:pPr>
        <w:pStyle w:val="BodyTextIndent"/>
        <w:numPr>
          <w:ilvl w:val="0"/>
          <w:numId w:val="4"/>
        </w:numPr>
        <w:pBdr>
          <w:top w:val="none" w:sz="0" w:space="0" w:color="auto"/>
          <w:bottom w:val="none" w:sz="0" w:space="0" w:color="auto"/>
        </w:pBdr>
        <w:jc w:val="left"/>
        <w:rPr>
          <w:b w:val="0"/>
          <w:bCs w:val="0"/>
          <w:noProof w:val="0"/>
        </w:rPr>
      </w:pPr>
      <w:r w:rsidRPr="0029745E">
        <w:rPr>
          <w:b w:val="0"/>
          <w:bCs w:val="0"/>
          <w:noProof w:val="0"/>
        </w:rPr>
        <w:t>You must have continuous access to a working and dependable computer and Internet provider.</w:t>
      </w:r>
    </w:p>
    <w:p w:rsidR="0095760B" w:rsidRDefault="0095760B" w:rsidP="0095760B">
      <w:pPr>
        <w:pStyle w:val="BodyTextIndent"/>
        <w:pBdr>
          <w:top w:val="none" w:sz="0" w:space="0" w:color="auto"/>
          <w:bottom w:val="none" w:sz="0" w:space="0" w:color="auto"/>
        </w:pBdr>
        <w:ind w:left="360"/>
        <w:jc w:val="left"/>
        <w:rPr>
          <w:b w:val="0"/>
          <w:bCs w:val="0"/>
          <w:noProof w:val="0"/>
        </w:rPr>
      </w:pPr>
    </w:p>
    <w:p w:rsidR="0095760B" w:rsidRPr="00662570" w:rsidRDefault="0095760B" w:rsidP="0095760B">
      <w:pPr>
        <w:pStyle w:val="BodyTextIndent"/>
        <w:numPr>
          <w:ilvl w:val="0"/>
          <w:numId w:val="4"/>
        </w:numPr>
        <w:pBdr>
          <w:top w:val="none" w:sz="0" w:space="0" w:color="auto"/>
          <w:bottom w:val="none" w:sz="0" w:space="0" w:color="auto"/>
        </w:pBdr>
        <w:jc w:val="left"/>
        <w:rPr>
          <w:b w:val="0"/>
          <w:bCs w:val="0"/>
          <w:noProof w:val="0"/>
        </w:rPr>
      </w:pPr>
      <w:r w:rsidRPr="00662570">
        <w:rPr>
          <w:sz w:val="24"/>
          <w:szCs w:val="24"/>
        </w:rPr>
        <w:t>The following study sequence will maximize your chances for mastering each lesson in</w:t>
      </w:r>
      <w:r>
        <w:rPr>
          <w:sz w:val="24"/>
          <w:szCs w:val="24"/>
        </w:rPr>
        <w:t xml:space="preserve"> </w:t>
      </w:r>
      <w:r w:rsidRPr="00662570">
        <w:rPr>
          <w:sz w:val="24"/>
          <w:szCs w:val="24"/>
        </w:rPr>
        <w:t>this course:</w:t>
      </w:r>
    </w:p>
    <w:p w:rsidR="0095760B" w:rsidRPr="00F47AEF"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rPr>
      </w:pPr>
      <w:r w:rsidRPr="00F47AEF">
        <w:rPr>
          <w:rFonts w:ascii="Arial" w:eastAsia="Times New Roman" w:hAnsi="Arial" w:cs="Arial"/>
          <w:sz w:val="24"/>
          <w:szCs w:val="24"/>
        </w:rPr>
        <w:t>Read the lesson overview and learning objectives.</w:t>
      </w:r>
    </w:p>
    <w:p w:rsidR="0095760B" w:rsidRPr="00F47AEF"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rPr>
      </w:pPr>
      <w:r w:rsidRPr="00F47AEF">
        <w:rPr>
          <w:rFonts w:ascii="Arial" w:eastAsia="Times New Roman" w:hAnsi="Arial" w:cs="Arial"/>
          <w:sz w:val="24"/>
          <w:szCs w:val="24"/>
        </w:rPr>
        <w:t>Read as</w:t>
      </w:r>
      <w:r>
        <w:rPr>
          <w:rFonts w:ascii="Arial" w:eastAsia="Times New Roman" w:hAnsi="Arial" w:cs="Arial"/>
          <w:sz w:val="24"/>
          <w:szCs w:val="24"/>
        </w:rPr>
        <w:t>signed material in the textbook or ebook.</w:t>
      </w:r>
      <w:r w:rsidRPr="00F47AEF">
        <w:rPr>
          <w:rFonts w:ascii="Arial" w:eastAsia="Times New Roman" w:hAnsi="Arial" w:cs="Arial"/>
          <w:sz w:val="24"/>
          <w:szCs w:val="24"/>
        </w:rPr>
        <w:t xml:space="preserve"> </w:t>
      </w:r>
    </w:p>
    <w:p w:rsidR="0095760B" w:rsidRPr="00F47AEF"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rPr>
      </w:pPr>
      <w:r w:rsidRPr="00F47AEF">
        <w:rPr>
          <w:rFonts w:ascii="Arial" w:eastAsia="Times New Roman" w:hAnsi="Arial" w:cs="Arial"/>
          <w:sz w:val="24"/>
          <w:szCs w:val="24"/>
        </w:rPr>
        <w:t>Review the learning objectives.</w:t>
      </w:r>
    </w:p>
    <w:p w:rsidR="0095760B" w:rsidRPr="00F47AEF"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Review the powerpoint </w:t>
      </w:r>
      <w:r w:rsidRPr="00F47AEF">
        <w:rPr>
          <w:rFonts w:ascii="Arial" w:eastAsia="Times New Roman" w:hAnsi="Arial" w:cs="Arial"/>
          <w:sz w:val="24"/>
          <w:szCs w:val="24"/>
        </w:rPr>
        <w:t>and take notes as needed (i.e., connected to lesson    objectives.)</w:t>
      </w:r>
    </w:p>
    <w:p w:rsidR="0095760B" w:rsidRPr="00503BD7"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b/>
          <w:sz w:val="24"/>
          <w:szCs w:val="24"/>
        </w:rPr>
      </w:pPr>
      <w:r w:rsidRPr="00F47AEF">
        <w:rPr>
          <w:rFonts w:ascii="Arial" w:eastAsia="Times New Roman" w:hAnsi="Arial" w:cs="Arial"/>
          <w:sz w:val="24"/>
          <w:szCs w:val="24"/>
        </w:rPr>
        <w:t xml:space="preserve">Complete and submit </w:t>
      </w:r>
      <w:r>
        <w:rPr>
          <w:rFonts w:ascii="Arial" w:eastAsia="Times New Roman" w:hAnsi="Arial" w:cs="Arial"/>
          <w:sz w:val="24"/>
          <w:szCs w:val="24"/>
        </w:rPr>
        <w:t xml:space="preserve">Blackboard </w:t>
      </w:r>
      <w:r w:rsidRPr="00F47AEF">
        <w:rPr>
          <w:rFonts w:ascii="Arial" w:eastAsia="Times New Roman" w:hAnsi="Arial" w:cs="Arial"/>
          <w:sz w:val="24"/>
          <w:szCs w:val="24"/>
        </w:rPr>
        <w:t xml:space="preserve">Homework assignments. </w:t>
      </w:r>
      <w:r w:rsidRPr="006467FA">
        <w:rPr>
          <w:rFonts w:ascii="Arial" w:eastAsia="Times New Roman" w:hAnsi="Arial" w:cs="Arial"/>
          <w:b/>
          <w:sz w:val="24"/>
          <w:szCs w:val="24"/>
        </w:rPr>
        <w:t>These will add points to your course grade.</w:t>
      </w:r>
      <w:r>
        <w:rPr>
          <w:rFonts w:ascii="Arial" w:eastAsia="Times New Roman" w:hAnsi="Arial" w:cs="Arial"/>
          <w:b/>
          <w:sz w:val="24"/>
          <w:szCs w:val="24"/>
        </w:rPr>
        <w:t xml:space="preserve"> </w:t>
      </w:r>
    </w:p>
    <w:p w:rsidR="0095760B" w:rsidRPr="00503BD7"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b/>
          <w:sz w:val="24"/>
          <w:szCs w:val="24"/>
        </w:rPr>
      </w:pPr>
      <w:r>
        <w:rPr>
          <w:rFonts w:ascii="Arial" w:eastAsia="Times New Roman" w:hAnsi="Arial" w:cs="Arial"/>
          <w:sz w:val="24"/>
          <w:szCs w:val="24"/>
        </w:rPr>
        <w:t>Be sure to participate in the Discussion Questions as assigned by writing your original responses and posting peer replies.</w:t>
      </w:r>
      <w:r w:rsidRPr="00503BD7">
        <w:rPr>
          <w:rFonts w:ascii="Arial" w:eastAsia="Times New Roman" w:hAnsi="Arial" w:cs="Arial"/>
          <w:b/>
          <w:sz w:val="24"/>
          <w:szCs w:val="24"/>
        </w:rPr>
        <w:t xml:space="preserve"> </w:t>
      </w:r>
      <w:r w:rsidRPr="006467FA">
        <w:rPr>
          <w:rFonts w:ascii="Arial" w:eastAsia="Times New Roman" w:hAnsi="Arial" w:cs="Arial"/>
          <w:b/>
          <w:sz w:val="24"/>
          <w:szCs w:val="24"/>
        </w:rPr>
        <w:t>These will add points to your course grade.</w:t>
      </w:r>
    </w:p>
    <w:p w:rsidR="0095760B" w:rsidRPr="00F47AEF" w:rsidRDefault="0095760B" w:rsidP="0095760B">
      <w:pPr>
        <w:pStyle w:val="ListParagraph"/>
        <w:numPr>
          <w:ilvl w:val="0"/>
          <w:numId w:val="19"/>
        </w:numPr>
        <w:autoSpaceDE w:val="0"/>
        <w:autoSpaceDN w:val="0"/>
        <w:adjustRightInd w:val="0"/>
        <w:spacing w:after="0" w:line="240" w:lineRule="auto"/>
        <w:ind w:left="1080"/>
        <w:rPr>
          <w:rFonts w:ascii="Arial" w:eastAsia="Times New Roman" w:hAnsi="Arial" w:cs="Arial"/>
          <w:sz w:val="24"/>
          <w:szCs w:val="24"/>
        </w:rPr>
      </w:pPr>
      <w:r w:rsidRPr="00F47AEF">
        <w:rPr>
          <w:rFonts w:ascii="Arial" w:eastAsia="Times New Roman" w:hAnsi="Arial" w:cs="Arial"/>
          <w:sz w:val="24"/>
          <w:szCs w:val="24"/>
        </w:rPr>
        <w:t>Be sure to contact your instructor when you have questions or need help.</w:t>
      </w:r>
    </w:p>
    <w:p w:rsidR="00827B4E" w:rsidRPr="0029745E" w:rsidRDefault="00827B4E" w:rsidP="0029745E">
      <w:pPr>
        <w:pStyle w:val="BodyTextIndent"/>
        <w:pBdr>
          <w:top w:val="none" w:sz="0" w:space="0" w:color="auto"/>
          <w:bottom w:val="none" w:sz="0" w:space="0" w:color="auto"/>
        </w:pBdr>
        <w:jc w:val="left"/>
        <w:rPr>
          <w:b w:val="0"/>
          <w:bCs w:val="0"/>
        </w:rPr>
      </w:pPr>
    </w:p>
    <w:p w:rsidR="00827B4E" w:rsidRPr="00827B4E" w:rsidRDefault="0029745E" w:rsidP="00366943">
      <w:pPr>
        <w:pStyle w:val="Heading2"/>
        <w:spacing w:before="240" w:after="240" w:line="240" w:lineRule="auto"/>
      </w:pPr>
      <w:r w:rsidRPr="00827B4E">
        <w:t xml:space="preserve">Course Policies </w:t>
      </w:r>
    </w:p>
    <w:p w:rsidR="00827B4E" w:rsidRDefault="00827B4E" w:rsidP="00366943">
      <w:pPr>
        <w:pStyle w:val="Heading3"/>
        <w:spacing w:before="240" w:after="240" w:line="240" w:lineRule="auto"/>
      </w:pPr>
      <w:r w:rsidRPr="0029745E">
        <w:t>Communication:</w:t>
      </w:r>
    </w:p>
    <w:p w:rsidR="00827B4E" w:rsidRPr="0029745E" w:rsidRDefault="00827B4E" w:rsidP="008E0B62">
      <w:pPr>
        <w:pStyle w:val="WPNormal"/>
        <w:numPr>
          <w:ilvl w:val="0"/>
          <w:numId w:val="13"/>
        </w:numPr>
        <w:rPr>
          <w:rFonts w:ascii="Arial" w:hAnsi="Arial" w:cs="Arial"/>
          <w:sz w:val="22"/>
          <w:szCs w:val="22"/>
        </w:rPr>
      </w:pPr>
      <w:r w:rsidRPr="0029745E">
        <w:rPr>
          <w:rFonts w:ascii="Arial" w:hAnsi="Arial" w:cs="Arial"/>
          <w:sz w:val="22"/>
          <w:szCs w:val="22"/>
        </w:rPr>
        <w:t xml:space="preserve">Via </w:t>
      </w:r>
      <w:r w:rsidR="00662570">
        <w:rPr>
          <w:rFonts w:ascii="Arial" w:hAnsi="Arial" w:cs="Arial"/>
          <w:sz w:val="22"/>
          <w:szCs w:val="22"/>
        </w:rPr>
        <w:t>NTCC</w:t>
      </w:r>
      <w:r w:rsidRPr="0029745E">
        <w:rPr>
          <w:rFonts w:ascii="Arial" w:hAnsi="Arial" w:cs="Arial"/>
          <w:sz w:val="22"/>
          <w:szCs w:val="22"/>
        </w:rPr>
        <w:t xml:space="preserve"> e</w:t>
      </w:r>
      <w:r w:rsidR="00201FF3">
        <w:rPr>
          <w:rFonts w:ascii="Arial" w:hAnsi="Arial" w:cs="Arial"/>
          <w:sz w:val="22"/>
          <w:szCs w:val="22"/>
        </w:rPr>
        <w:t>-</w:t>
      </w:r>
      <w:r w:rsidRPr="0029745E">
        <w:rPr>
          <w:rFonts w:ascii="Arial" w:hAnsi="Arial" w:cs="Arial"/>
          <w:sz w:val="22"/>
          <w:szCs w:val="22"/>
        </w:rPr>
        <w:t>mail address</w:t>
      </w:r>
    </w:p>
    <w:p w:rsidR="00827B4E" w:rsidRDefault="00971500" w:rsidP="008E0B62">
      <w:pPr>
        <w:pStyle w:val="WPNormal"/>
        <w:numPr>
          <w:ilvl w:val="0"/>
          <w:numId w:val="13"/>
        </w:numPr>
        <w:rPr>
          <w:rFonts w:ascii="Arial" w:hAnsi="Arial" w:cs="Arial"/>
          <w:sz w:val="22"/>
          <w:szCs w:val="22"/>
        </w:rPr>
      </w:pPr>
      <w:r>
        <w:rPr>
          <w:rFonts w:ascii="Arial" w:hAnsi="Arial" w:cs="Arial"/>
          <w:sz w:val="22"/>
          <w:szCs w:val="22"/>
        </w:rPr>
        <w:t>Via Blackboard</w:t>
      </w:r>
      <w:r w:rsidR="00827B4E" w:rsidRPr="0029745E">
        <w:rPr>
          <w:rFonts w:ascii="Arial" w:hAnsi="Arial" w:cs="Arial"/>
          <w:sz w:val="22"/>
          <w:szCs w:val="22"/>
        </w:rPr>
        <w:t xml:space="preserve"> course site</w:t>
      </w:r>
      <w:r w:rsidR="00662570">
        <w:rPr>
          <w:rFonts w:ascii="Arial" w:hAnsi="Arial" w:cs="Arial"/>
          <w:sz w:val="22"/>
          <w:szCs w:val="22"/>
        </w:rPr>
        <w:t xml:space="preserve"> (preferred)</w:t>
      </w:r>
    </w:p>
    <w:p w:rsidR="00662570" w:rsidRPr="0029745E" w:rsidRDefault="00662570" w:rsidP="008E0B62">
      <w:pPr>
        <w:pStyle w:val="WPNormal"/>
        <w:numPr>
          <w:ilvl w:val="0"/>
          <w:numId w:val="13"/>
        </w:numPr>
        <w:rPr>
          <w:rFonts w:ascii="Arial" w:hAnsi="Arial" w:cs="Arial"/>
          <w:sz w:val="22"/>
          <w:szCs w:val="22"/>
        </w:rPr>
      </w:pPr>
      <w:r>
        <w:rPr>
          <w:rFonts w:ascii="Arial" w:hAnsi="Arial" w:cs="Arial"/>
          <w:sz w:val="22"/>
          <w:szCs w:val="22"/>
        </w:rPr>
        <w:t>Via Instructor Cell Phone</w:t>
      </w:r>
    </w:p>
    <w:p w:rsidR="008E0B62" w:rsidRDefault="008E0B62" w:rsidP="008E0B62">
      <w:pPr>
        <w:pStyle w:val="WPNormal"/>
        <w:rPr>
          <w:rFonts w:ascii="Arial" w:hAnsi="Arial" w:cs="Arial"/>
          <w:sz w:val="22"/>
          <w:szCs w:val="22"/>
        </w:rPr>
      </w:pPr>
    </w:p>
    <w:p w:rsidR="00827B4E" w:rsidRPr="0029745E" w:rsidRDefault="00662570" w:rsidP="008E0B62">
      <w:pPr>
        <w:pStyle w:val="WPNormal"/>
        <w:rPr>
          <w:rFonts w:ascii="Arial" w:hAnsi="Arial" w:cs="Arial"/>
          <w:sz w:val="22"/>
          <w:szCs w:val="22"/>
        </w:rPr>
      </w:pPr>
      <w:r>
        <w:rPr>
          <w:rFonts w:ascii="Arial" w:hAnsi="Arial" w:cs="Arial"/>
          <w:sz w:val="22"/>
          <w:szCs w:val="22"/>
        </w:rPr>
        <w:t>I will c</w:t>
      </w:r>
      <w:r w:rsidR="00827B4E" w:rsidRPr="0029745E">
        <w:rPr>
          <w:rFonts w:ascii="Arial" w:hAnsi="Arial" w:cs="Arial"/>
          <w:sz w:val="22"/>
          <w:szCs w:val="22"/>
        </w:rPr>
        <w:t xml:space="preserve">heck </w:t>
      </w:r>
      <w:r>
        <w:rPr>
          <w:rFonts w:ascii="Arial" w:hAnsi="Arial" w:cs="Arial"/>
          <w:sz w:val="22"/>
          <w:szCs w:val="22"/>
        </w:rPr>
        <w:t>all of these regularly and you should do so as well.</w:t>
      </w:r>
    </w:p>
    <w:p w:rsidR="0029745E" w:rsidRDefault="00827B4E" w:rsidP="00366943">
      <w:pPr>
        <w:pStyle w:val="Heading3"/>
        <w:spacing w:before="240" w:after="240" w:line="240" w:lineRule="auto"/>
      </w:pPr>
      <w:r w:rsidRPr="0029745E">
        <w:t xml:space="preserve">Attendance: </w:t>
      </w:r>
    </w:p>
    <w:p w:rsidR="00827B4E" w:rsidRPr="0029745E" w:rsidRDefault="00662570" w:rsidP="0029745E">
      <w:pPr>
        <w:pStyle w:val="WPNormal"/>
        <w:rPr>
          <w:rFonts w:ascii="Arial" w:hAnsi="Arial" w:cs="Arial"/>
          <w:sz w:val="22"/>
          <w:szCs w:val="22"/>
        </w:rPr>
      </w:pPr>
      <w:r>
        <w:rPr>
          <w:rFonts w:ascii="Arial" w:hAnsi="Arial" w:cs="Arial"/>
          <w:sz w:val="22"/>
          <w:szCs w:val="22"/>
        </w:rPr>
        <w:t>NTCC’s</w:t>
      </w:r>
      <w:r w:rsidR="00827B4E" w:rsidRPr="0029745E">
        <w:rPr>
          <w:rFonts w:ascii="Arial" w:hAnsi="Arial" w:cs="Arial"/>
          <w:sz w:val="22"/>
          <w:szCs w:val="22"/>
        </w:rPr>
        <w:t xml:space="preserve"> </w:t>
      </w:r>
      <w:r w:rsidR="003F3CEF">
        <w:rPr>
          <w:rFonts w:ascii="Arial" w:hAnsi="Arial" w:cs="Arial"/>
          <w:sz w:val="22"/>
          <w:szCs w:val="22"/>
        </w:rPr>
        <w:t>o</w:t>
      </w:r>
      <w:r w:rsidR="00827B4E" w:rsidRPr="0029745E">
        <w:rPr>
          <w:rFonts w:ascii="Arial" w:hAnsi="Arial" w:cs="Arial"/>
          <w:sz w:val="22"/>
          <w:szCs w:val="22"/>
        </w:rPr>
        <w:t xml:space="preserve">nline </w:t>
      </w:r>
      <w:r w:rsidR="003F3CEF">
        <w:rPr>
          <w:rFonts w:ascii="Arial" w:hAnsi="Arial" w:cs="Arial"/>
          <w:sz w:val="22"/>
          <w:szCs w:val="22"/>
        </w:rPr>
        <w:t>a</w:t>
      </w:r>
      <w:r w:rsidR="00827B4E" w:rsidRPr="0029745E">
        <w:rPr>
          <w:rFonts w:ascii="Arial" w:hAnsi="Arial" w:cs="Arial"/>
          <w:sz w:val="22"/>
          <w:szCs w:val="22"/>
        </w:rPr>
        <w:t>ttendance policy will be followed</w:t>
      </w:r>
      <w:r w:rsidR="00DB6F80" w:rsidRPr="0029745E">
        <w:rPr>
          <w:rFonts w:ascii="Arial" w:hAnsi="Arial" w:cs="Arial"/>
          <w:sz w:val="22"/>
          <w:szCs w:val="22"/>
        </w:rPr>
        <w:t>.</w:t>
      </w:r>
    </w:p>
    <w:p w:rsidR="0029745E" w:rsidRDefault="00827B4E" w:rsidP="00366943">
      <w:pPr>
        <w:pStyle w:val="Heading3"/>
        <w:spacing w:before="240" w:after="240" w:line="240" w:lineRule="auto"/>
      </w:pPr>
      <w:r w:rsidRPr="0029745E">
        <w:lastRenderedPageBreak/>
        <w:t xml:space="preserve">Academic Honesty: </w:t>
      </w:r>
    </w:p>
    <w:p w:rsidR="00662570" w:rsidRPr="00662570" w:rsidRDefault="00662570" w:rsidP="0066257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i/>
          <w:iCs/>
          <w:sz w:val="24"/>
          <w:szCs w:val="24"/>
          <w:u w:val="single"/>
        </w:rPr>
      </w:pPr>
      <w:r w:rsidRPr="00662570">
        <w:rPr>
          <w:rFonts w:ascii="Arial" w:eastAsia="Times New Roman" w:hAnsi="Arial" w:cs="Arial"/>
          <w:b/>
          <w:i/>
          <w:iCs/>
          <w:sz w:val="24"/>
          <w:szCs w:val="24"/>
        </w:rPr>
        <w:t xml:space="preserve">“Students are expected to complete course work in an honest manner, using their intellects and resources designated as allowable by the course instructor.  For this course, all exams will be online and you can use your textbook and course materials during the exams.  You may </w:t>
      </w:r>
      <w:r w:rsidRPr="00662570">
        <w:rPr>
          <w:rFonts w:ascii="Arial" w:eastAsia="Times New Roman" w:hAnsi="Arial" w:cs="Arial"/>
          <w:b/>
          <w:i/>
          <w:iCs/>
          <w:sz w:val="24"/>
          <w:szCs w:val="24"/>
          <w:u w:val="single"/>
        </w:rPr>
        <w:t>not</w:t>
      </w:r>
      <w:r w:rsidRPr="00662570">
        <w:rPr>
          <w:rFonts w:ascii="Arial" w:eastAsia="Times New Roman" w:hAnsi="Arial" w:cs="Arial"/>
          <w:b/>
          <w:i/>
          <w:iCs/>
          <w:sz w:val="24"/>
          <w:szCs w:val="24"/>
        </w:rPr>
        <w:t xml:space="preserve"> use other websites or collaborate with your classmates.  For security purposes, you will be required to download a lockdown browser on your computer prior to testing so that you may not visit any other websites while taking your exam.  </w:t>
      </w:r>
    </w:p>
    <w:p w:rsidR="00662570" w:rsidRPr="00662570" w:rsidRDefault="00662570" w:rsidP="00662570">
      <w:pPr>
        <w:spacing w:after="0" w:line="240" w:lineRule="auto"/>
        <w:ind w:left="720"/>
        <w:contextualSpacing/>
        <w:rPr>
          <w:rFonts w:ascii="Arial" w:eastAsia="Times New Roman" w:hAnsi="Arial" w:cs="Arial"/>
          <w:b/>
          <w:bCs/>
          <w:i/>
          <w:iCs/>
          <w:sz w:val="24"/>
          <w:szCs w:val="24"/>
        </w:rPr>
      </w:pPr>
    </w:p>
    <w:p w:rsidR="00662570" w:rsidRDefault="00662570" w:rsidP="0066257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i/>
          <w:iCs/>
          <w:sz w:val="24"/>
          <w:szCs w:val="24"/>
          <w:u w:val="single"/>
        </w:rPr>
      </w:pPr>
      <w:r w:rsidRPr="00662570">
        <w:rPr>
          <w:rFonts w:ascii="Arial" w:eastAsia="Times New Roman" w:hAnsi="Arial" w:cs="Arial"/>
          <w:b/>
          <w:bCs/>
          <w:i/>
          <w:iCs/>
          <w:sz w:val="24"/>
          <w:szCs w:val="24"/>
        </w:rPr>
        <w:t xml:space="preserve">NTCC upholds the highest standards of academic integrity.  This course will follow the NTCC Academic Honesty policy stated in the Student Handbook for any and all violations of academic integrity.  </w:t>
      </w:r>
      <w:r w:rsidRPr="00662570">
        <w:rPr>
          <w:rFonts w:ascii="Arial" w:eastAsia="Times New Roman" w:hAnsi="Arial" w:cs="Arial"/>
          <w:b/>
          <w:i/>
          <w:iCs/>
          <w:sz w:val="24"/>
          <w:szCs w:val="24"/>
          <w:u w:val="single"/>
        </w:rPr>
        <w:t xml:space="preserve">If any plagiarism occurs in the course—on assignments, discussions, or course paper—an F will be given for the final course grade. </w:t>
      </w:r>
      <w:r>
        <w:rPr>
          <w:rFonts w:ascii="Arial" w:eastAsia="Times New Roman" w:hAnsi="Arial" w:cs="Arial"/>
          <w:b/>
          <w:i/>
          <w:iCs/>
          <w:sz w:val="24"/>
          <w:szCs w:val="24"/>
          <w:u w:val="single"/>
        </w:rPr>
        <w:t xml:space="preserve"> For your convenience the NTCC academic ethics policy is listed below.</w:t>
      </w:r>
    </w:p>
    <w:p w:rsidR="00662570" w:rsidRDefault="00662570" w:rsidP="00662570">
      <w:pPr>
        <w:pStyle w:val="ListParagraph"/>
        <w:rPr>
          <w:rFonts w:ascii="Arial" w:eastAsia="Times New Roman" w:hAnsi="Arial" w:cs="Arial"/>
          <w:b/>
          <w:i/>
          <w:iCs/>
          <w:sz w:val="24"/>
          <w:szCs w:val="24"/>
          <w:u w:val="single"/>
        </w:rPr>
      </w:pPr>
    </w:p>
    <w:p w:rsidR="00662570" w:rsidRPr="00BD1C1D" w:rsidRDefault="00662570" w:rsidP="00662570">
      <w:pPr>
        <w:rPr>
          <w:i/>
          <w:iCs/>
        </w:rPr>
      </w:pPr>
      <w:r w:rsidRPr="00BD1C1D">
        <w:rPr>
          <w:b/>
          <w:bCs/>
        </w:rPr>
        <w:t xml:space="preserve">Academic Ethics:  </w:t>
      </w:r>
    </w:p>
    <w:p w:rsidR="00662570" w:rsidRPr="00BD1C1D" w:rsidRDefault="00662570" w:rsidP="00662570">
      <w:pPr>
        <w:rPr>
          <w:i/>
        </w:rPr>
      </w:pPr>
      <w:smartTag w:uri="urn:schemas-microsoft-com:office:smarttags" w:element="place">
        <w:smartTag w:uri="urn:schemas-microsoft-com:office:smarttags" w:element="PlaceName">
          <w:r w:rsidRPr="00BD1C1D">
            <w:rPr>
              <w:i/>
            </w:rPr>
            <w:t>Northeast</w:t>
          </w:r>
        </w:smartTag>
        <w:r w:rsidRPr="00BD1C1D">
          <w:rPr>
            <w:i/>
          </w:rPr>
          <w:t xml:space="preserve"> </w:t>
        </w:r>
        <w:smartTag w:uri="urn:schemas-microsoft-com:office:smarttags" w:element="PlaceName">
          <w:r w:rsidRPr="00BD1C1D">
            <w:rPr>
              <w:i/>
            </w:rPr>
            <w:t>Texas</w:t>
          </w:r>
        </w:smartTag>
        <w:r w:rsidRPr="00BD1C1D">
          <w:rPr>
            <w:i/>
          </w:rPr>
          <w:t xml:space="preserve"> </w:t>
        </w:r>
        <w:smartTag w:uri="urn:schemas-microsoft-com:office:smarttags" w:element="PlaceType">
          <w:r w:rsidRPr="00BD1C1D">
            <w:rPr>
              <w:i/>
            </w:rPr>
            <w:t>Community College</w:t>
          </w:r>
        </w:smartTag>
      </w:smartTag>
      <w:r w:rsidRPr="00BD1C1D">
        <w:rPr>
          <w:i/>
        </w:rPr>
        <w:t xml:space="preserve"> may initiate disciplinary proceedings against a student accused of scholastic dishonesty.  Scholastic dishonesty includes, but is not limited to, statements, acts, or omissions related to applications for enrollment or the award of a degree, and/or the submission as one’s own work material that is not one’s own.  Scholastic dishonesty may involve, but is not limited to, one or more of the following acts: cheating, plagiarism, collusion, use of annotated texts or teacher’s editions, and/or falsifying academic records.  Any violations of the above will result in an F in the course.</w:t>
      </w:r>
    </w:p>
    <w:p w:rsidR="00662570" w:rsidRPr="00BD1C1D" w:rsidRDefault="00662570" w:rsidP="00662570">
      <w:pPr>
        <w:rPr>
          <w:i/>
        </w:rPr>
      </w:pPr>
      <w:r w:rsidRPr="00BD1C1D">
        <w:rPr>
          <w:b/>
          <w:bCs/>
          <w:i/>
        </w:rPr>
        <w:t xml:space="preserve">Plagiarism </w:t>
      </w:r>
      <w:r w:rsidRPr="00BD1C1D">
        <w:rPr>
          <w:i/>
        </w:rPr>
        <w:t>is defined as the appropriation of any person’s work and the unacknowledged incorporation of that work in one’s own work offered for credit.</w:t>
      </w:r>
    </w:p>
    <w:p w:rsidR="00662570" w:rsidRPr="00BD1C1D" w:rsidRDefault="00662570" w:rsidP="00662570">
      <w:pPr>
        <w:rPr>
          <w:i/>
        </w:rPr>
      </w:pPr>
      <w:r w:rsidRPr="00BD1C1D">
        <w:rPr>
          <w:b/>
          <w:bCs/>
          <w:i/>
        </w:rPr>
        <w:t xml:space="preserve">Cheating </w:t>
      </w:r>
      <w:r w:rsidRPr="00BD1C1D">
        <w:rPr>
          <w:i/>
        </w:rPr>
        <w:t>is defined to include the following:  copying from another students paper; using materials during a test not authorized by the person giving the test; collaborating with any other person during the test without permission; knowingly obtaining, using, buying, selling, transporting, or soliciting in whole or in part the content of test not yet administered; substituting for another student or permitting any other person to substitute for oneself; copying computer or Internet files, using someone else’s work for assignments as if it were one’s own, or any other dishonest means of attempting to fulfill the requirements of a course.</w:t>
      </w:r>
    </w:p>
    <w:p w:rsidR="00662570" w:rsidRPr="00BD1C1D" w:rsidRDefault="00662570" w:rsidP="00662570">
      <w:pPr>
        <w:rPr>
          <w:i/>
        </w:rPr>
      </w:pPr>
      <w:r w:rsidRPr="00BD1C1D">
        <w:rPr>
          <w:b/>
          <w:bCs/>
          <w:i/>
        </w:rPr>
        <w:t xml:space="preserve">Collusion </w:t>
      </w:r>
      <w:r w:rsidRPr="00BD1C1D">
        <w:rPr>
          <w:i/>
        </w:rPr>
        <w:t>is defined as the unauthorized collaboration with any person in preparing work offered for credit.</w:t>
      </w:r>
    </w:p>
    <w:p w:rsidR="00315A9B" w:rsidRDefault="00315A9B">
      <w:pPr>
        <w:spacing w:after="0" w:line="240" w:lineRule="auto"/>
        <w:rPr>
          <w:rFonts w:ascii="Arial" w:eastAsia="Times New Roman" w:hAnsi="Arial" w:cs="Arial"/>
          <w:b/>
          <w:i/>
          <w:iCs/>
          <w:sz w:val="24"/>
          <w:szCs w:val="24"/>
          <w:u w:val="single"/>
        </w:rPr>
      </w:pPr>
      <w:r>
        <w:rPr>
          <w:rFonts w:ascii="Arial" w:eastAsia="Times New Roman" w:hAnsi="Arial" w:cs="Arial"/>
          <w:b/>
          <w:i/>
          <w:iCs/>
          <w:sz w:val="24"/>
          <w:szCs w:val="24"/>
          <w:u w:val="single"/>
        </w:rPr>
        <w:br w:type="page"/>
      </w:r>
    </w:p>
    <w:p w:rsidR="00662570" w:rsidRPr="00662570" w:rsidRDefault="00662570" w:rsidP="00315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i/>
          <w:iCs/>
          <w:sz w:val="24"/>
          <w:szCs w:val="24"/>
          <w:u w:val="single"/>
        </w:rPr>
      </w:pPr>
    </w:p>
    <w:p w:rsidR="0029745E" w:rsidRDefault="0029745E" w:rsidP="00366943">
      <w:pPr>
        <w:pStyle w:val="Heading3"/>
        <w:spacing w:before="240" w:after="240" w:line="240" w:lineRule="auto"/>
      </w:pPr>
      <w:r>
        <w:t xml:space="preserve">Students </w:t>
      </w:r>
      <w:r w:rsidR="00150C7A">
        <w:t xml:space="preserve">Who Have </w:t>
      </w:r>
      <w:r>
        <w:t>Disabilities</w:t>
      </w:r>
      <w:r w:rsidR="00201FF3">
        <w:t>:</w:t>
      </w:r>
    </w:p>
    <w:p w:rsidR="00662570" w:rsidRPr="00662570" w:rsidRDefault="00662570" w:rsidP="00662570">
      <w:pPr>
        <w:spacing w:line="240" w:lineRule="auto"/>
        <w:rPr>
          <w:rFonts w:ascii="Arial" w:hAnsi="Arial" w:cs="Arial"/>
          <w:b/>
          <w:bCs/>
          <w:iCs/>
        </w:rPr>
      </w:pPr>
      <w:r w:rsidRPr="00662570">
        <w:rPr>
          <w:rFonts w:ascii="Arial" w:hAnsi="Arial" w:cs="Arial"/>
          <w:b/>
          <w:bCs/>
          <w:iCs/>
        </w:rPr>
        <w:t xml:space="preserve">ADA Statement: </w:t>
      </w:r>
    </w:p>
    <w:p w:rsidR="00662570" w:rsidRPr="00662570" w:rsidRDefault="00662570" w:rsidP="00662570">
      <w:pPr>
        <w:spacing w:line="240" w:lineRule="auto"/>
        <w:rPr>
          <w:rFonts w:ascii="Arial" w:hAnsi="Arial" w:cs="Arial"/>
          <w:iCs/>
        </w:rPr>
      </w:pPr>
      <w:r w:rsidRPr="00662570">
        <w:rPr>
          <w:rFonts w:ascii="Arial" w:hAnsi="Arial" w:cs="Arial"/>
          <w:iCs/>
        </w:rPr>
        <w:t xml:space="preserve">It is the policy of </w:t>
      </w:r>
      <w:smartTag w:uri="urn:schemas-microsoft-com:office:smarttags" w:element="place">
        <w:smartTag w:uri="urn:schemas-microsoft-com:office:smarttags" w:element="PlaceName">
          <w:r w:rsidRPr="00662570">
            <w:rPr>
              <w:rFonts w:ascii="Arial" w:hAnsi="Arial" w:cs="Arial"/>
              <w:iCs/>
            </w:rPr>
            <w:t>Northeast</w:t>
          </w:r>
        </w:smartTag>
        <w:r w:rsidRPr="00662570">
          <w:rPr>
            <w:rFonts w:ascii="Arial" w:hAnsi="Arial" w:cs="Arial"/>
            <w:iCs/>
          </w:rPr>
          <w:t xml:space="preserve"> </w:t>
        </w:r>
        <w:smartTag w:uri="urn:schemas-microsoft-com:office:smarttags" w:element="PlaceName">
          <w:r w:rsidRPr="00662570">
            <w:rPr>
              <w:rFonts w:ascii="Arial" w:hAnsi="Arial" w:cs="Arial"/>
              <w:iCs/>
            </w:rPr>
            <w:t>Texas</w:t>
          </w:r>
        </w:smartTag>
        <w:r w:rsidRPr="00662570">
          <w:rPr>
            <w:rFonts w:ascii="Arial" w:hAnsi="Arial" w:cs="Arial"/>
            <w:iCs/>
          </w:rPr>
          <w:t xml:space="preserve"> </w:t>
        </w:r>
        <w:smartTag w:uri="urn:schemas-microsoft-com:office:smarttags" w:element="PlaceType">
          <w:r w:rsidRPr="00662570">
            <w:rPr>
              <w:rFonts w:ascii="Arial" w:hAnsi="Arial" w:cs="Arial"/>
              <w:iCs/>
            </w:rPr>
            <w:t>Community College</w:t>
          </w:r>
        </w:smartTag>
      </w:smartTag>
      <w:r w:rsidRPr="00662570">
        <w:rPr>
          <w:rFonts w:ascii="Arial" w:hAnsi="Arial" w:cs="Arial"/>
          <w:iCs/>
        </w:rPr>
        <w:t xml:space="preserv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 Texas Community College Catalog or Student Handbook.</w:t>
      </w:r>
    </w:p>
    <w:p w:rsidR="00827B4E" w:rsidRPr="00827B4E" w:rsidRDefault="0029745E" w:rsidP="00366943">
      <w:pPr>
        <w:pStyle w:val="Heading2"/>
        <w:spacing w:before="240" w:after="240" w:line="240" w:lineRule="auto"/>
      </w:pPr>
      <w:r w:rsidRPr="00827B4E">
        <w:t>Course Assignment Procedures</w:t>
      </w:r>
    </w:p>
    <w:p w:rsidR="00FB2BB0" w:rsidRPr="00FB2BB0" w:rsidRDefault="00E759DA" w:rsidP="00366943">
      <w:pPr>
        <w:pStyle w:val="Heading3"/>
        <w:spacing w:before="240" w:after="240" w:line="240" w:lineRule="auto"/>
      </w:pPr>
      <w:r w:rsidRPr="00FB2BB0">
        <w:t xml:space="preserve">Assessment/Evaluation </w:t>
      </w:r>
      <w:r>
        <w:t>a</w:t>
      </w:r>
      <w:r w:rsidRPr="00FB2BB0">
        <w:t>nd Grading:</w:t>
      </w:r>
    </w:p>
    <w:p w:rsidR="0095760B" w:rsidRPr="00FB2BB0" w:rsidRDefault="0095760B" w:rsidP="0095760B">
      <w:pPr>
        <w:tabs>
          <w:tab w:val="left" w:pos="8415"/>
        </w:tabs>
        <w:spacing w:after="0"/>
        <w:rPr>
          <w:rFonts w:ascii="Arial" w:hAnsi="Arial" w:cs="Arial"/>
        </w:rPr>
      </w:pPr>
      <w:r>
        <w:rPr>
          <w:rFonts w:ascii="Arial" w:hAnsi="Arial" w:cs="Arial"/>
        </w:rPr>
        <w:t>There will be two</w:t>
      </w:r>
      <w:r w:rsidRPr="00FB2BB0">
        <w:rPr>
          <w:rFonts w:ascii="Arial" w:hAnsi="Arial" w:cs="Arial"/>
        </w:rPr>
        <w:t xml:space="preserve"> exams, a </w:t>
      </w:r>
      <w:r>
        <w:rPr>
          <w:rFonts w:ascii="Arial" w:hAnsi="Arial" w:cs="Arial"/>
        </w:rPr>
        <w:t>paper</w:t>
      </w:r>
      <w:r w:rsidRPr="00FB2BB0">
        <w:rPr>
          <w:rFonts w:ascii="Arial" w:hAnsi="Arial" w:cs="Arial"/>
        </w:rPr>
        <w:t>, dis</w:t>
      </w:r>
      <w:r>
        <w:rPr>
          <w:rFonts w:ascii="Arial" w:hAnsi="Arial" w:cs="Arial"/>
        </w:rPr>
        <w:t xml:space="preserve">cussion questions, and exercises and problems.  </w:t>
      </w:r>
      <w:r w:rsidR="00C07D38">
        <w:rPr>
          <w:rFonts w:ascii="Arial" w:hAnsi="Arial" w:cs="Arial"/>
        </w:rPr>
        <w:t>T</w:t>
      </w:r>
      <w:r>
        <w:rPr>
          <w:rFonts w:ascii="Arial" w:hAnsi="Arial" w:cs="Arial"/>
        </w:rPr>
        <w:t xml:space="preserve">hese graded items will be completed </w:t>
      </w:r>
      <w:r w:rsidR="00C07D38">
        <w:rPr>
          <w:rFonts w:ascii="Arial" w:hAnsi="Arial" w:cs="Arial"/>
        </w:rPr>
        <w:t xml:space="preserve">according to the course schedule both in-class and </w:t>
      </w:r>
      <w:r>
        <w:rPr>
          <w:rFonts w:ascii="Arial" w:hAnsi="Arial" w:cs="Arial"/>
        </w:rPr>
        <w:t xml:space="preserve">in Blackboard. </w:t>
      </w:r>
    </w:p>
    <w:p w:rsidR="00FB2BB0" w:rsidRPr="00FB2BB0" w:rsidRDefault="00E759DA" w:rsidP="00366943">
      <w:pPr>
        <w:pStyle w:val="Heading4"/>
        <w:spacing w:before="240" w:after="120" w:line="240" w:lineRule="auto"/>
      </w:pPr>
      <w:r w:rsidRPr="00FB2BB0">
        <w:t>Exams:</w:t>
      </w:r>
    </w:p>
    <w:p w:rsidR="00FB2BB0" w:rsidRPr="00FB2BB0" w:rsidRDefault="00FB2BB0" w:rsidP="00FB2BB0">
      <w:pPr>
        <w:spacing w:after="0" w:line="240" w:lineRule="auto"/>
        <w:rPr>
          <w:rFonts w:ascii="Arial" w:eastAsia="Times New Roman" w:hAnsi="Arial" w:cs="Arial"/>
          <w:bCs/>
        </w:rPr>
      </w:pPr>
      <w:r w:rsidRPr="00FB2BB0">
        <w:rPr>
          <w:rFonts w:ascii="Arial" w:eastAsia="Times New Roman" w:hAnsi="Arial" w:cs="Arial"/>
          <w:bCs/>
          <w:caps/>
        </w:rPr>
        <w:t>E</w:t>
      </w:r>
      <w:r w:rsidRPr="00FB2BB0">
        <w:rPr>
          <w:rFonts w:ascii="Arial" w:eastAsia="Times New Roman" w:hAnsi="Arial" w:cs="Arial"/>
          <w:bCs/>
        </w:rPr>
        <w:t xml:space="preserve">xams </w:t>
      </w:r>
      <w:r w:rsidR="00565962">
        <w:rPr>
          <w:rFonts w:ascii="Arial" w:eastAsia="Times New Roman" w:hAnsi="Arial" w:cs="Arial"/>
          <w:bCs/>
        </w:rPr>
        <w:t>will</w:t>
      </w:r>
      <w:r w:rsidRPr="00FB2BB0">
        <w:rPr>
          <w:rFonts w:ascii="Arial" w:eastAsia="Times New Roman" w:hAnsi="Arial" w:cs="Arial"/>
          <w:bCs/>
        </w:rPr>
        <w:t xml:space="preserve"> include </w:t>
      </w:r>
      <w:r w:rsidR="003D66B9">
        <w:rPr>
          <w:rFonts w:ascii="Arial" w:eastAsia="Times New Roman" w:hAnsi="Arial" w:cs="Arial"/>
          <w:bCs/>
        </w:rPr>
        <w:t>4</w:t>
      </w:r>
      <w:r w:rsidR="00565962">
        <w:rPr>
          <w:rFonts w:ascii="Arial" w:eastAsia="Times New Roman" w:hAnsi="Arial" w:cs="Arial"/>
          <w:bCs/>
        </w:rPr>
        <w:t xml:space="preserve">0 </w:t>
      </w:r>
      <w:r w:rsidRPr="00FB2BB0">
        <w:rPr>
          <w:rFonts w:ascii="Arial" w:eastAsia="Times New Roman" w:hAnsi="Arial" w:cs="Arial"/>
          <w:bCs/>
        </w:rPr>
        <w:t>multiple</w:t>
      </w:r>
      <w:r w:rsidR="00F06360">
        <w:rPr>
          <w:rFonts w:ascii="Arial" w:eastAsia="Times New Roman" w:hAnsi="Arial" w:cs="Arial"/>
          <w:bCs/>
        </w:rPr>
        <w:t>-</w:t>
      </w:r>
      <w:r w:rsidRPr="00FB2BB0">
        <w:rPr>
          <w:rFonts w:ascii="Arial" w:eastAsia="Times New Roman" w:hAnsi="Arial" w:cs="Arial"/>
          <w:bCs/>
        </w:rPr>
        <w:t>choice questions</w:t>
      </w:r>
      <w:r w:rsidR="00C3552A">
        <w:rPr>
          <w:rFonts w:ascii="Arial" w:eastAsia="Times New Roman" w:hAnsi="Arial" w:cs="Arial"/>
          <w:bCs/>
        </w:rPr>
        <w:t xml:space="preserve"> and </w:t>
      </w:r>
      <w:r w:rsidR="00B83704">
        <w:rPr>
          <w:rFonts w:ascii="Arial" w:eastAsia="Times New Roman" w:hAnsi="Arial" w:cs="Arial"/>
          <w:bCs/>
        </w:rPr>
        <w:t xml:space="preserve">each </w:t>
      </w:r>
      <w:r w:rsidR="00C3552A">
        <w:rPr>
          <w:rFonts w:ascii="Arial" w:eastAsia="Times New Roman" w:hAnsi="Arial" w:cs="Arial"/>
          <w:bCs/>
        </w:rPr>
        <w:t>question is</w:t>
      </w:r>
      <w:r w:rsidR="003D66B9">
        <w:rPr>
          <w:rFonts w:ascii="Arial" w:eastAsia="Times New Roman" w:hAnsi="Arial" w:cs="Arial"/>
          <w:bCs/>
        </w:rPr>
        <w:t xml:space="preserve"> worth 5</w:t>
      </w:r>
      <w:r w:rsidR="00B83704">
        <w:rPr>
          <w:rFonts w:ascii="Arial" w:eastAsia="Times New Roman" w:hAnsi="Arial" w:cs="Arial"/>
          <w:bCs/>
        </w:rPr>
        <w:t xml:space="preserve"> points</w:t>
      </w:r>
      <w:r w:rsidRPr="00FB2BB0">
        <w:rPr>
          <w:rFonts w:ascii="Arial" w:eastAsia="Times New Roman" w:hAnsi="Arial" w:cs="Arial"/>
          <w:bCs/>
          <w:caps/>
        </w:rPr>
        <w:t>.</w:t>
      </w:r>
      <w:r w:rsidRPr="00FB2BB0">
        <w:rPr>
          <w:rFonts w:ascii="Arial" w:eastAsia="Times New Roman" w:hAnsi="Arial" w:cs="Arial"/>
        </w:rPr>
        <w:t xml:space="preserve"> </w:t>
      </w:r>
      <w:r w:rsidRPr="00FB2BB0">
        <w:rPr>
          <w:rFonts w:ascii="Arial" w:eastAsia="Times New Roman" w:hAnsi="Arial" w:cs="Arial"/>
          <w:bCs/>
          <w:caps/>
        </w:rPr>
        <w:t>N</w:t>
      </w:r>
      <w:r w:rsidRPr="00FB2BB0">
        <w:rPr>
          <w:rFonts w:ascii="Arial" w:eastAsia="Times New Roman" w:hAnsi="Arial" w:cs="Arial"/>
          <w:bCs/>
        </w:rPr>
        <w:t>o exam grades will be dropped. The exam</w:t>
      </w:r>
      <w:r w:rsidR="0073160A">
        <w:rPr>
          <w:rFonts w:ascii="Arial" w:eastAsia="Times New Roman" w:hAnsi="Arial" w:cs="Arial"/>
          <w:bCs/>
        </w:rPr>
        <w:t>s</w:t>
      </w:r>
      <w:r w:rsidRPr="00FB2BB0">
        <w:rPr>
          <w:rFonts w:ascii="Arial" w:eastAsia="Times New Roman" w:hAnsi="Arial" w:cs="Arial"/>
          <w:bCs/>
        </w:rPr>
        <w:t xml:space="preserve"> will be timed (</w:t>
      </w:r>
      <w:r w:rsidR="00F8655C">
        <w:rPr>
          <w:rFonts w:ascii="Arial" w:eastAsia="Times New Roman" w:hAnsi="Arial" w:cs="Arial"/>
          <w:bCs/>
        </w:rPr>
        <w:t>1</w:t>
      </w:r>
      <w:r w:rsidR="00D2459D">
        <w:rPr>
          <w:rFonts w:ascii="Arial" w:eastAsia="Times New Roman" w:hAnsi="Arial" w:cs="Arial"/>
          <w:bCs/>
        </w:rPr>
        <w:t>.5</w:t>
      </w:r>
      <w:r w:rsidR="005F6908" w:rsidRPr="00FB2BB0">
        <w:rPr>
          <w:rFonts w:ascii="Arial" w:eastAsia="Times New Roman" w:hAnsi="Arial" w:cs="Arial"/>
          <w:bCs/>
        </w:rPr>
        <w:t xml:space="preserve"> </w:t>
      </w:r>
      <w:r w:rsidRPr="00FB2BB0">
        <w:rPr>
          <w:rFonts w:ascii="Arial" w:eastAsia="Times New Roman" w:hAnsi="Arial" w:cs="Arial"/>
          <w:bCs/>
        </w:rPr>
        <w:t>hours)</w:t>
      </w:r>
      <w:r w:rsidR="0019348F">
        <w:rPr>
          <w:rFonts w:ascii="Arial" w:eastAsia="Times New Roman" w:hAnsi="Arial" w:cs="Arial"/>
          <w:bCs/>
        </w:rPr>
        <w:t>.</w:t>
      </w:r>
      <w:r w:rsidR="00AA7ABE">
        <w:rPr>
          <w:rFonts w:ascii="Arial" w:eastAsia="Times New Roman" w:hAnsi="Arial" w:cs="Arial"/>
          <w:bCs/>
        </w:rPr>
        <w:t xml:space="preserve">Please see the course schedule attached to this syllabus </w:t>
      </w:r>
      <w:r w:rsidRPr="00FB2BB0">
        <w:rPr>
          <w:rFonts w:ascii="Arial" w:eastAsia="Times New Roman" w:hAnsi="Arial" w:cs="Arial"/>
          <w:bCs/>
        </w:rPr>
        <w:t>for dates.</w:t>
      </w:r>
    </w:p>
    <w:p w:rsidR="00FB2BB0" w:rsidRPr="00FB2BB0" w:rsidRDefault="00E035A5" w:rsidP="00366943">
      <w:pPr>
        <w:pStyle w:val="Heading4"/>
        <w:spacing w:before="240" w:after="120" w:line="240" w:lineRule="auto"/>
      </w:pPr>
      <w:r>
        <w:t>Written Project</w:t>
      </w:r>
      <w:r w:rsidR="00E759DA" w:rsidRPr="00FB2BB0">
        <w:t>:</w:t>
      </w:r>
    </w:p>
    <w:p w:rsidR="00E035A5" w:rsidRPr="00E035A5" w:rsidRDefault="00E035A5" w:rsidP="00E035A5">
      <w:pPr>
        <w:tabs>
          <w:tab w:val="left" w:pos="8415"/>
        </w:tabs>
        <w:spacing w:after="0"/>
        <w:rPr>
          <w:rFonts w:ascii="Arial" w:hAnsi="Arial" w:cs="Arial"/>
          <w:b/>
          <w:bCs/>
          <w:i/>
          <w:iCs/>
        </w:rPr>
      </w:pPr>
      <w:r w:rsidRPr="00E035A5">
        <w:rPr>
          <w:rFonts w:ascii="Arial" w:hAnsi="Arial" w:cs="Arial"/>
          <w:b/>
          <w:bCs/>
          <w:i/>
          <w:iCs/>
        </w:rPr>
        <w:t>A ‘News / Real w</w:t>
      </w:r>
      <w:r>
        <w:rPr>
          <w:rFonts w:ascii="Arial" w:hAnsi="Arial" w:cs="Arial"/>
          <w:b/>
          <w:bCs/>
          <w:i/>
          <w:iCs/>
        </w:rPr>
        <w:t>orld’ Micro Economic Project – 200</w:t>
      </w:r>
      <w:r w:rsidRPr="00E035A5">
        <w:rPr>
          <w:rFonts w:ascii="Arial" w:hAnsi="Arial" w:cs="Arial"/>
          <w:b/>
          <w:bCs/>
          <w:i/>
          <w:iCs/>
        </w:rPr>
        <w:t xml:space="preserve"> points</w:t>
      </w:r>
    </w:p>
    <w:p w:rsidR="00E035A5" w:rsidRPr="00E035A5" w:rsidRDefault="00E035A5" w:rsidP="00E035A5">
      <w:pPr>
        <w:tabs>
          <w:tab w:val="left" w:pos="8415"/>
        </w:tabs>
        <w:spacing w:after="0"/>
        <w:rPr>
          <w:rFonts w:ascii="Arial" w:hAnsi="Arial" w:cs="Arial"/>
        </w:rPr>
      </w:pPr>
    </w:p>
    <w:p w:rsidR="00E035A5" w:rsidRPr="00E035A5" w:rsidRDefault="00C07D38" w:rsidP="00E035A5">
      <w:pPr>
        <w:tabs>
          <w:tab w:val="left" w:pos="8415"/>
        </w:tabs>
        <w:spacing w:after="0"/>
        <w:rPr>
          <w:rFonts w:ascii="Arial" w:hAnsi="Arial" w:cs="Arial"/>
        </w:rPr>
      </w:pPr>
      <w:r>
        <w:rPr>
          <w:rFonts w:ascii="Arial" w:hAnsi="Arial" w:cs="Arial"/>
        </w:rPr>
        <w:t xml:space="preserve">Students will be assigned to teams and required to prepare a multi-media presentation </w:t>
      </w:r>
      <w:r w:rsidR="00E035A5" w:rsidRPr="00E035A5">
        <w:rPr>
          <w:rFonts w:ascii="Arial" w:hAnsi="Arial" w:cs="Arial"/>
        </w:rPr>
        <w:t xml:space="preserve">on </w:t>
      </w:r>
      <w:r w:rsidR="00E035A5">
        <w:rPr>
          <w:rFonts w:ascii="Arial" w:hAnsi="Arial" w:cs="Arial"/>
        </w:rPr>
        <w:t>an important MICRO</w:t>
      </w:r>
      <w:r w:rsidR="00E035A5" w:rsidRPr="00E035A5">
        <w:rPr>
          <w:rFonts w:ascii="Arial" w:hAnsi="Arial" w:cs="Arial"/>
        </w:rPr>
        <w:t xml:space="preserve"> economic story that has dominated the newspaper over the period of this course. If you are in doubt as to whether what you think is important will also be thought so by me, feel free to clear your topic with me. Your </w:t>
      </w:r>
      <w:r w:rsidR="001D4EE1">
        <w:rPr>
          <w:rFonts w:ascii="Arial" w:hAnsi="Arial" w:cs="Arial"/>
        </w:rPr>
        <w:t>presentation</w:t>
      </w:r>
      <w:r w:rsidR="00E035A5" w:rsidRPr="00E035A5">
        <w:rPr>
          <w:rFonts w:ascii="Arial" w:hAnsi="Arial" w:cs="Arial"/>
        </w:rPr>
        <w:t xml:space="preserve"> must make clear what the issues are, and demonstrate a good </w:t>
      </w:r>
      <w:r w:rsidR="002E6D5F">
        <w:rPr>
          <w:rFonts w:ascii="Arial" w:hAnsi="Arial" w:cs="Arial"/>
        </w:rPr>
        <w:t>use of the tools that you learned</w:t>
      </w:r>
      <w:r w:rsidR="00E035A5" w:rsidRPr="00E035A5">
        <w:rPr>
          <w:rFonts w:ascii="Arial" w:hAnsi="Arial" w:cs="Arial"/>
        </w:rPr>
        <w:t xml:space="preserve"> in this course to explain, and/or analyze, and/or make recommendations regarding one or more aspects of the story. </w:t>
      </w:r>
    </w:p>
    <w:p w:rsidR="00F8655C" w:rsidRPr="00F8655C" w:rsidRDefault="00F8655C" w:rsidP="00F8655C">
      <w:pPr>
        <w:tabs>
          <w:tab w:val="left" w:pos="8415"/>
        </w:tabs>
        <w:spacing w:after="0"/>
        <w:rPr>
          <w:rFonts w:ascii="Arial" w:hAnsi="Arial" w:cs="Arial"/>
        </w:rPr>
      </w:pPr>
    </w:p>
    <w:p w:rsidR="00F8655C" w:rsidRPr="00F8655C" w:rsidRDefault="00F8655C" w:rsidP="00F8655C">
      <w:pPr>
        <w:tabs>
          <w:tab w:val="left" w:pos="8415"/>
        </w:tabs>
        <w:spacing w:after="0"/>
        <w:rPr>
          <w:rFonts w:ascii="Arial" w:hAnsi="Arial" w:cs="Arial"/>
        </w:rPr>
      </w:pPr>
      <w:r w:rsidRPr="00F8655C">
        <w:rPr>
          <w:rFonts w:ascii="Arial" w:hAnsi="Arial" w:cs="Arial"/>
        </w:rPr>
        <w:t xml:space="preserve">Please remember that your textbook is an excellent resource for specific guidance for the topics you should discuss in your </w:t>
      </w:r>
      <w:r w:rsidR="00C07D38">
        <w:rPr>
          <w:rFonts w:ascii="Arial" w:hAnsi="Arial" w:cs="Arial"/>
        </w:rPr>
        <w:t>presentation</w:t>
      </w:r>
      <w:r w:rsidRPr="00F8655C">
        <w:rPr>
          <w:rFonts w:ascii="Arial" w:hAnsi="Arial" w:cs="Arial"/>
        </w:rPr>
        <w:t>.  You must use a minimum of 2 sources and those must be included in a works cit</w:t>
      </w:r>
      <w:r w:rsidR="00C07D38">
        <w:rPr>
          <w:rFonts w:ascii="Arial" w:hAnsi="Arial" w:cs="Arial"/>
        </w:rPr>
        <w:t>ed page at the end of your presentation</w:t>
      </w:r>
      <w:r w:rsidRPr="00F8655C">
        <w:rPr>
          <w:rFonts w:ascii="Arial" w:hAnsi="Arial" w:cs="Arial"/>
        </w:rPr>
        <w:t xml:space="preserve"> (MLA or APA format).  You are not required to use in-text citations.    Your </w:t>
      </w:r>
      <w:r w:rsidR="00C07D38">
        <w:rPr>
          <w:rFonts w:ascii="Arial" w:hAnsi="Arial" w:cs="Arial"/>
        </w:rPr>
        <w:t>presentation</w:t>
      </w:r>
      <w:r w:rsidRPr="00F8655C">
        <w:rPr>
          <w:rFonts w:ascii="Arial" w:hAnsi="Arial" w:cs="Arial"/>
        </w:rPr>
        <w:t xml:space="preserve"> should be a college level </w:t>
      </w:r>
      <w:r w:rsidR="00C07D38">
        <w:rPr>
          <w:rFonts w:ascii="Arial" w:hAnsi="Arial" w:cs="Arial"/>
        </w:rPr>
        <w:t>presentation</w:t>
      </w:r>
      <w:r w:rsidRPr="00F8655C">
        <w:rPr>
          <w:rFonts w:ascii="Arial" w:hAnsi="Arial" w:cs="Arial"/>
        </w:rPr>
        <w:t>,</w:t>
      </w:r>
      <w:r w:rsidR="00C07D38">
        <w:rPr>
          <w:rFonts w:ascii="Arial" w:hAnsi="Arial" w:cs="Arial"/>
        </w:rPr>
        <w:t xml:space="preserve"> delivered in a professional manner and </w:t>
      </w:r>
      <w:r w:rsidR="001D4EE1">
        <w:rPr>
          <w:rFonts w:ascii="Arial" w:hAnsi="Arial" w:cs="Arial"/>
        </w:rPr>
        <w:t>presented to the class</w:t>
      </w:r>
      <w:r w:rsidRPr="00F8655C">
        <w:rPr>
          <w:rFonts w:ascii="Arial" w:hAnsi="Arial" w:cs="Arial"/>
        </w:rPr>
        <w:t>.</w:t>
      </w:r>
    </w:p>
    <w:p w:rsidR="00F8655C" w:rsidRPr="00F8655C" w:rsidRDefault="00F8655C" w:rsidP="00F8655C">
      <w:pPr>
        <w:tabs>
          <w:tab w:val="left" w:pos="8415"/>
        </w:tabs>
        <w:spacing w:after="0"/>
        <w:rPr>
          <w:rFonts w:ascii="Arial" w:hAnsi="Arial" w:cs="Arial"/>
        </w:rPr>
      </w:pPr>
    </w:p>
    <w:p w:rsidR="00F8655C" w:rsidRPr="00F8655C" w:rsidRDefault="00F8655C" w:rsidP="00F8655C">
      <w:pPr>
        <w:tabs>
          <w:tab w:val="left" w:pos="8415"/>
        </w:tabs>
        <w:spacing w:after="0"/>
        <w:rPr>
          <w:rFonts w:ascii="Arial" w:hAnsi="Arial" w:cs="Arial"/>
        </w:rPr>
      </w:pPr>
      <w:r w:rsidRPr="00F8655C">
        <w:rPr>
          <w:rFonts w:ascii="Arial" w:hAnsi="Arial" w:cs="Arial"/>
        </w:rPr>
        <w:t xml:space="preserve">Please remember that this </w:t>
      </w:r>
      <w:r w:rsidR="00C07D38">
        <w:rPr>
          <w:rFonts w:ascii="Arial" w:hAnsi="Arial" w:cs="Arial"/>
        </w:rPr>
        <w:t>presentation</w:t>
      </w:r>
      <w:r w:rsidRPr="00F8655C">
        <w:rPr>
          <w:rFonts w:ascii="Arial" w:hAnsi="Arial" w:cs="Arial"/>
        </w:rPr>
        <w:t xml:space="preserve"> should be </w:t>
      </w:r>
      <w:r w:rsidRPr="00F8655C">
        <w:rPr>
          <w:rFonts w:ascii="Arial" w:hAnsi="Arial" w:cs="Arial"/>
          <w:u w:val="single"/>
        </w:rPr>
        <w:t>your own work</w:t>
      </w:r>
      <w:r w:rsidRPr="00F8655C">
        <w:rPr>
          <w:rFonts w:ascii="Arial" w:hAnsi="Arial" w:cs="Arial"/>
        </w:rPr>
        <w:t xml:space="preserve">—plagiarism (taking someone else's work or ideas and passing them off as one's own) will not be tolerated.  Copying from another source and using block quotations from another source is not representative of your own work.  </w:t>
      </w:r>
      <w:r w:rsidRPr="00F8655C">
        <w:rPr>
          <w:rFonts w:ascii="Arial" w:hAnsi="Arial" w:cs="Arial"/>
          <w:u w:val="single"/>
        </w:rPr>
        <w:t xml:space="preserve">Credit will not be given for </w:t>
      </w:r>
      <w:r w:rsidR="001D4EE1">
        <w:rPr>
          <w:rFonts w:ascii="Arial" w:hAnsi="Arial" w:cs="Arial"/>
          <w:u w:val="single"/>
        </w:rPr>
        <w:t>for any work that is plagiarized</w:t>
      </w:r>
      <w:r w:rsidRPr="00F8655C">
        <w:rPr>
          <w:rFonts w:ascii="Arial" w:hAnsi="Arial" w:cs="Arial"/>
          <w:u w:val="single"/>
        </w:rPr>
        <w:t xml:space="preserve">. </w:t>
      </w:r>
      <w:r w:rsidRPr="00F8655C">
        <w:rPr>
          <w:rFonts w:ascii="Arial" w:hAnsi="Arial" w:cs="Arial"/>
        </w:rPr>
        <w:t xml:space="preserve"> </w:t>
      </w:r>
    </w:p>
    <w:p w:rsidR="00F8655C" w:rsidRPr="00F8655C" w:rsidRDefault="00F8655C" w:rsidP="00F8655C">
      <w:pPr>
        <w:tabs>
          <w:tab w:val="left" w:pos="8415"/>
        </w:tabs>
        <w:spacing w:after="0"/>
        <w:rPr>
          <w:rFonts w:ascii="Arial" w:hAnsi="Arial" w:cs="Arial"/>
        </w:rPr>
      </w:pPr>
    </w:p>
    <w:p w:rsidR="00F8655C" w:rsidRPr="00F8655C" w:rsidRDefault="00F8655C" w:rsidP="00F8655C">
      <w:pPr>
        <w:tabs>
          <w:tab w:val="left" w:pos="8415"/>
        </w:tabs>
        <w:spacing w:after="0"/>
        <w:rPr>
          <w:rFonts w:ascii="Arial" w:hAnsi="Arial" w:cs="Arial"/>
          <w:i/>
        </w:rPr>
      </w:pPr>
      <w:r w:rsidRPr="00F8655C">
        <w:rPr>
          <w:rFonts w:ascii="Arial" w:hAnsi="Arial" w:cs="Arial"/>
          <w:i/>
        </w:rPr>
        <w:t>Please review the college policy and the course syllabus for details regarding academic honesty.</w:t>
      </w:r>
    </w:p>
    <w:p w:rsidR="00F8655C" w:rsidRDefault="00FB2BB0" w:rsidP="00FB2BB0">
      <w:pPr>
        <w:tabs>
          <w:tab w:val="left" w:pos="8415"/>
        </w:tabs>
        <w:spacing w:after="0"/>
        <w:rPr>
          <w:rFonts w:ascii="Arial" w:hAnsi="Arial" w:cs="Arial"/>
        </w:rPr>
      </w:pPr>
      <w:r w:rsidRPr="00FB2BB0">
        <w:rPr>
          <w:rFonts w:ascii="Arial" w:hAnsi="Arial" w:cs="Arial"/>
        </w:rPr>
        <w:t xml:space="preserve"> </w:t>
      </w:r>
    </w:p>
    <w:p w:rsidR="00FB2BB0" w:rsidRDefault="00FB2BB0" w:rsidP="00FB2BB0">
      <w:pPr>
        <w:tabs>
          <w:tab w:val="left" w:pos="8415"/>
        </w:tabs>
        <w:spacing w:after="0"/>
        <w:rPr>
          <w:rFonts w:ascii="Arial" w:eastAsia="Times New Roman" w:hAnsi="Arial" w:cs="Arial"/>
          <w:b/>
          <w:bCs/>
          <w:color w:val="FF0000"/>
        </w:rPr>
      </w:pPr>
      <w:r w:rsidRPr="00FB2BB0">
        <w:rPr>
          <w:rFonts w:ascii="Arial" w:hAnsi="Arial" w:cs="Arial"/>
        </w:rPr>
        <w:t xml:space="preserve">Please use </w:t>
      </w:r>
      <w:r w:rsidR="00F8655C">
        <w:rPr>
          <w:rFonts w:ascii="Arial" w:hAnsi="Arial" w:cs="Arial"/>
        </w:rPr>
        <w:t>reputable internet websites</w:t>
      </w:r>
      <w:r w:rsidRPr="00FB2BB0">
        <w:rPr>
          <w:rFonts w:ascii="Arial" w:hAnsi="Arial" w:cs="Arial"/>
        </w:rPr>
        <w:t xml:space="preserve">; </w:t>
      </w:r>
      <w:r w:rsidRPr="005B3EBA">
        <w:rPr>
          <w:rFonts w:ascii="Arial" w:hAnsi="Arial" w:cs="Arial"/>
          <w:b/>
        </w:rPr>
        <w:t>do NOT utilize any Wikipedia or comparable citations.</w:t>
      </w:r>
      <w:r w:rsidRPr="00FB2BB0">
        <w:rPr>
          <w:rFonts w:ascii="Arial" w:hAnsi="Arial" w:cs="Arial"/>
        </w:rPr>
        <w:t xml:space="preserve"> Failure to include citations and references will result in an F. </w:t>
      </w:r>
      <w:r w:rsidRPr="005E2B17">
        <w:rPr>
          <w:rFonts w:ascii="Arial" w:eastAsia="Times New Roman" w:hAnsi="Arial" w:cs="Arial"/>
          <w:b/>
          <w:bCs/>
        </w:rPr>
        <w:t>Th</w:t>
      </w:r>
      <w:r w:rsidR="00C07D38">
        <w:rPr>
          <w:rFonts w:ascii="Arial" w:eastAsia="Times New Roman" w:hAnsi="Arial" w:cs="Arial"/>
          <w:b/>
          <w:bCs/>
        </w:rPr>
        <w:t>is presentation</w:t>
      </w:r>
      <w:r w:rsidR="002966F0">
        <w:rPr>
          <w:rFonts w:ascii="Arial" w:eastAsia="Times New Roman" w:hAnsi="Arial" w:cs="Arial"/>
          <w:b/>
          <w:bCs/>
        </w:rPr>
        <w:t xml:space="preserve"> is due </w:t>
      </w:r>
      <w:r w:rsidR="001D4EE1">
        <w:rPr>
          <w:rFonts w:ascii="Arial" w:eastAsia="Times New Roman" w:hAnsi="Arial" w:cs="Arial"/>
          <w:b/>
          <w:bCs/>
        </w:rPr>
        <w:t>as assigned in class</w:t>
      </w:r>
      <w:r w:rsidR="00AA7F21">
        <w:rPr>
          <w:rFonts w:ascii="Arial" w:eastAsia="Times New Roman" w:hAnsi="Arial" w:cs="Arial"/>
          <w:b/>
          <w:bCs/>
        </w:rPr>
        <w:t xml:space="preserve"> </w:t>
      </w:r>
      <w:r w:rsidR="001251FA">
        <w:rPr>
          <w:rFonts w:ascii="Arial" w:eastAsia="Times New Roman" w:hAnsi="Arial" w:cs="Arial"/>
          <w:b/>
          <w:bCs/>
        </w:rPr>
        <w:t xml:space="preserve">and is worth </w:t>
      </w:r>
      <w:r w:rsidR="002260EA">
        <w:rPr>
          <w:rFonts w:ascii="Arial" w:eastAsia="Times New Roman" w:hAnsi="Arial" w:cs="Arial"/>
          <w:b/>
          <w:bCs/>
        </w:rPr>
        <w:t xml:space="preserve">200 points toward </w:t>
      </w:r>
      <w:r w:rsidR="001251FA">
        <w:rPr>
          <w:rFonts w:ascii="Arial" w:eastAsia="Times New Roman" w:hAnsi="Arial" w:cs="Arial"/>
          <w:b/>
          <w:bCs/>
        </w:rPr>
        <w:t>your grade.</w:t>
      </w:r>
      <w:r w:rsidR="00C87791">
        <w:rPr>
          <w:rFonts w:ascii="Arial" w:eastAsia="Times New Roman" w:hAnsi="Arial" w:cs="Arial"/>
          <w:b/>
          <w:bCs/>
        </w:rPr>
        <w:t xml:space="preserve">  Late </w:t>
      </w:r>
      <w:r w:rsidR="00C07D38">
        <w:rPr>
          <w:rFonts w:ascii="Arial" w:eastAsia="Times New Roman" w:hAnsi="Arial" w:cs="Arial"/>
          <w:b/>
          <w:bCs/>
        </w:rPr>
        <w:t>presentations will not be accepted.</w:t>
      </w:r>
    </w:p>
    <w:p w:rsidR="005B4224" w:rsidRDefault="005B4224" w:rsidP="00FB2BB0">
      <w:pPr>
        <w:tabs>
          <w:tab w:val="left" w:pos="8415"/>
        </w:tabs>
        <w:spacing w:after="0"/>
        <w:rPr>
          <w:rFonts w:ascii="Arial" w:eastAsia="Times New Roman" w:hAnsi="Arial" w:cs="Arial"/>
          <w:b/>
          <w:bCs/>
          <w:color w:val="FF0000"/>
        </w:rPr>
      </w:pPr>
    </w:p>
    <w:p w:rsidR="005B4224" w:rsidRPr="00366943" w:rsidRDefault="00A2682B" w:rsidP="005B4224">
      <w:pPr>
        <w:rPr>
          <w:rFonts w:ascii="Arial" w:hAnsi="Arial" w:cs="Arial"/>
          <w:b/>
        </w:rPr>
      </w:pPr>
      <w:r>
        <w:rPr>
          <w:rFonts w:ascii="Arial" w:hAnsi="Arial" w:cs="Arial"/>
          <w:b/>
        </w:rPr>
        <w:t>Rubric can be found on last page of this syllabus.</w:t>
      </w:r>
    </w:p>
    <w:p w:rsidR="00FB2BB0" w:rsidRPr="00FB2BB0" w:rsidRDefault="00E759DA" w:rsidP="00366943">
      <w:pPr>
        <w:pStyle w:val="Heading4"/>
        <w:spacing w:before="240" w:after="120" w:line="240" w:lineRule="auto"/>
      </w:pPr>
      <w:r w:rsidRPr="00FB2BB0">
        <w:t>Online Discussions:</w:t>
      </w:r>
    </w:p>
    <w:p w:rsidR="00FB2BB0" w:rsidRDefault="00FB2BB0" w:rsidP="00FB2BB0">
      <w:pPr>
        <w:spacing w:after="0" w:line="240" w:lineRule="auto"/>
        <w:rPr>
          <w:rFonts w:ascii="Arial" w:eastAsia="Times New Roman" w:hAnsi="Arial" w:cs="Arial"/>
        </w:rPr>
      </w:pPr>
      <w:r w:rsidRPr="00FB2BB0">
        <w:rPr>
          <w:rFonts w:ascii="Arial" w:eastAsia="Times New Roman" w:hAnsi="Arial" w:cs="Arial"/>
        </w:rPr>
        <w:t xml:space="preserve">Online </w:t>
      </w:r>
      <w:r w:rsidR="006076E4">
        <w:rPr>
          <w:rFonts w:ascii="Arial" w:eastAsia="Times New Roman" w:hAnsi="Arial" w:cs="Arial"/>
        </w:rPr>
        <w:t>d</w:t>
      </w:r>
      <w:r w:rsidRPr="00FB2BB0">
        <w:rPr>
          <w:rFonts w:ascii="Arial" w:eastAsia="Times New Roman" w:hAnsi="Arial" w:cs="Arial"/>
        </w:rPr>
        <w:t xml:space="preserve">iscussion </w:t>
      </w:r>
      <w:r w:rsidR="006076E4">
        <w:rPr>
          <w:rFonts w:ascii="Arial" w:eastAsia="Times New Roman" w:hAnsi="Arial" w:cs="Arial"/>
        </w:rPr>
        <w:t>q</w:t>
      </w:r>
      <w:r w:rsidRPr="00FB2BB0">
        <w:rPr>
          <w:rFonts w:ascii="Arial" w:eastAsia="Times New Roman" w:hAnsi="Arial" w:cs="Arial"/>
        </w:rPr>
        <w:t xml:space="preserve">uestions can be found under the caption </w:t>
      </w:r>
      <w:r w:rsidRPr="001251FA">
        <w:rPr>
          <w:rFonts w:ascii="Arial" w:eastAsia="Times New Roman" w:hAnsi="Arial" w:cs="Arial"/>
          <w:b/>
        </w:rPr>
        <w:t>DISCUSSION BOARD</w:t>
      </w:r>
      <w:r w:rsidR="00971500">
        <w:rPr>
          <w:rFonts w:ascii="Arial" w:eastAsia="Times New Roman" w:hAnsi="Arial" w:cs="Arial"/>
        </w:rPr>
        <w:t xml:space="preserve"> within </w:t>
      </w:r>
      <w:r w:rsidR="00971500">
        <w:rPr>
          <w:rFonts w:ascii="Arial" w:eastAsia="Times New Roman" w:hAnsi="Arial" w:cs="Arial"/>
          <w:b/>
        </w:rPr>
        <w:t>Blackboard</w:t>
      </w:r>
      <w:r w:rsidR="00C07D38">
        <w:rPr>
          <w:rFonts w:ascii="Arial" w:eastAsia="Times New Roman" w:hAnsi="Arial" w:cs="Arial"/>
          <w:b/>
        </w:rPr>
        <w:t xml:space="preserve"> and will be assigned in-class (see course schedule for dates)</w:t>
      </w:r>
      <w:r w:rsidRPr="001251FA">
        <w:rPr>
          <w:rFonts w:ascii="Arial" w:eastAsia="Times New Roman" w:hAnsi="Arial" w:cs="Arial"/>
          <w:b/>
        </w:rPr>
        <w:t>.</w:t>
      </w:r>
      <w:r w:rsidRPr="00FB2BB0">
        <w:rPr>
          <w:rFonts w:ascii="Arial" w:eastAsia="Times New Roman" w:hAnsi="Arial" w:cs="Arial"/>
        </w:rPr>
        <w:t xml:space="preserve"> Students must post at least once to each topic posted. </w:t>
      </w:r>
    </w:p>
    <w:p w:rsidR="0000785B" w:rsidRPr="0000785B" w:rsidRDefault="0000785B" w:rsidP="0000785B">
      <w:pPr>
        <w:spacing w:before="100" w:beforeAutospacing="1" w:after="100" w:afterAutospacing="1" w:line="240" w:lineRule="auto"/>
        <w:rPr>
          <w:rFonts w:ascii="Arial" w:eastAsia="Times New Roman" w:hAnsi="Arial" w:cs="Arial"/>
          <w:b/>
          <w:bCs/>
        </w:rPr>
      </w:pPr>
      <w:r w:rsidRPr="0000785B">
        <w:rPr>
          <w:rFonts w:ascii="Arial" w:eastAsia="Times New Roman" w:hAnsi="Arial" w:cs="Arial"/>
          <w:b/>
          <w:bCs/>
        </w:rPr>
        <w:t xml:space="preserve">Rubric: </w:t>
      </w:r>
    </w:p>
    <w:p w:rsidR="00C07D38" w:rsidRDefault="0000785B" w:rsidP="00366943">
      <w:pPr>
        <w:spacing w:before="100" w:beforeAutospacing="1" w:after="100" w:afterAutospacing="1" w:line="240" w:lineRule="auto"/>
        <w:ind w:left="720"/>
        <w:rPr>
          <w:rFonts w:ascii="Arial" w:eastAsia="Times New Roman" w:hAnsi="Arial" w:cs="Arial"/>
          <w:b/>
        </w:rPr>
      </w:pPr>
      <w:r w:rsidRPr="0000785B">
        <w:rPr>
          <w:rFonts w:ascii="Arial" w:eastAsia="Times New Roman" w:hAnsi="Arial" w:cs="Arial"/>
        </w:rPr>
        <w:t>O</w:t>
      </w:r>
      <w:r w:rsidRPr="00780179">
        <w:rPr>
          <w:rFonts w:ascii="Arial" w:eastAsia="Times New Roman" w:hAnsi="Arial" w:cs="Arial"/>
        </w:rPr>
        <w:t>ne initial post</w:t>
      </w:r>
      <w:r w:rsidR="006F72B8">
        <w:rPr>
          <w:rFonts w:ascii="Arial" w:eastAsia="Times New Roman" w:hAnsi="Arial" w:cs="Arial"/>
        </w:rPr>
        <w:t xml:space="preserve"> </w:t>
      </w:r>
      <w:r w:rsidR="00BD3D92">
        <w:rPr>
          <w:rFonts w:ascii="Arial" w:eastAsia="Times New Roman" w:hAnsi="Arial" w:cs="Arial"/>
          <w:b/>
        </w:rPr>
        <w:t xml:space="preserve">(Due </w:t>
      </w:r>
      <w:r w:rsidR="00C07D38">
        <w:rPr>
          <w:rFonts w:ascii="Arial" w:eastAsia="Times New Roman" w:hAnsi="Arial" w:cs="Arial"/>
          <w:b/>
        </w:rPr>
        <w:t>as assigned</w:t>
      </w:r>
      <w:r w:rsidR="006F72B8" w:rsidRPr="006F72B8">
        <w:rPr>
          <w:rFonts w:ascii="Arial" w:eastAsia="Times New Roman" w:hAnsi="Arial" w:cs="Arial"/>
          <w:b/>
        </w:rPr>
        <w:t>)</w:t>
      </w:r>
      <w:r w:rsidRPr="00780179">
        <w:rPr>
          <w:rFonts w:ascii="Arial" w:eastAsia="Times New Roman" w:hAnsi="Arial" w:cs="Arial"/>
        </w:rPr>
        <w:t>, respond to at least two peers</w:t>
      </w:r>
      <w:r w:rsidR="006F72B8">
        <w:rPr>
          <w:rFonts w:ascii="Arial" w:eastAsia="Times New Roman" w:hAnsi="Arial" w:cs="Arial"/>
          <w:b/>
        </w:rPr>
        <w:t xml:space="preserve"> </w:t>
      </w:r>
    </w:p>
    <w:p w:rsidR="0000785B" w:rsidRPr="00780179" w:rsidRDefault="0000785B" w:rsidP="00366943">
      <w:pPr>
        <w:spacing w:before="100" w:beforeAutospacing="1" w:after="100" w:afterAutospacing="1" w:line="240" w:lineRule="auto"/>
        <w:ind w:left="720"/>
        <w:rPr>
          <w:rFonts w:ascii="Arial" w:eastAsia="Times New Roman" w:hAnsi="Arial" w:cs="Arial"/>
        </w:rPr>
      </w:pPr>
      <w:r w:rsidRPr="00780179">
        <w:rPr>
          <w:rFonts w:ascii="Arial" w:eastAsia="Times New Roman" w:hAnsi="Arial" w:cs="Arial"/>
        </w:rPr>
        <w:t>Initial Post Length</w:t>
      </w:r>
      <w:r w:rsidRPr="0000785B">
        <w:rPr>
          <w:rFonts w:ascii="Arial" w:eastAsia="Times New Roman" w:hAnsi="Arial" w:cs="Arial"/>
        </w:rPr>
        <w:t xml:space="preserve"> requires a</w:t>
      </w:r>
      <w:r w:rsidR="00F8655C">
        <w:rPr>
          <w:rFonts w:ascii="Arial" w:eastAsia="Times New Roman" w:hAnsi="Arial" w:cs="Arial"/>
        </w:rPr>
        <w:t xml:space="preserve"> minimum of </w:t>
      </w:r>
      <w:r w:rsidR="00FC143C">
        <w:rPr>
          <w:rFonts w:ascii="Arial" w:eastAsia="Times New Roman" w:hAnsi="Arial" w:cs="Arial"/>
        </w:rPr>
        <w:t>100</w:t>
      </w:r>
      <w:r w:rsidRPr="00780179">
        <w:rPr>
          <w:rFonts w:ascii="Arial" w:eastAsia="Times New Roman" w:hAnsi="Arial" w:cs="Arial"/>
        </w:rPr>
        <w:t xml:space="preserve"> words</w:t>
      </w:r>
    </w:p>
    <w:p w:rsidR="0000785B" w:rsidRPr="00780179" w:rsidRDefault="0000785B" w:rsidP="00366943">
      <w:pPr>
        <w:spacing w:before="100" w:beforeAutospacing="1" w:after="100" w:afterAutospacing="1" w:line="240" w:lineRule="auto"/>
        <w:ind w:left="720"/>
        <w:rPr>
          <w:rFonts w:ascii="Arial" w:eastAsia="Times New Roman" w:hAnsi="Arial" w:cs="Arial"/>
        </w:rPr>
      </w:pPr>
      <w:r w:rsidRPr="00780179">
        <w:rPr>
          <w:rFonts w:ascii="Arial" w:eastAsia="Times New Roman" w:hAnsi="Arial" w:cs="Arial"/>
        </w:rPr>
        <w:t>Secondary</w:t>
      </w:r>
      <w:r w:rsidRPr="0000785B">
        <w:rPr>
          <w:rFonts w:ascii="Arial" w:eastAsia="Times New Roman" w:hAnsi="Arial" w:cs="Arial"/>
        </w:rPr>
        <w:t xml:space="preserve"> and third</w:t>
      </w:r>
      <w:r w:rsidRPr="00780179">
        <w:rPr>
          <w:rFonts w:ascii="Arial" w:eastAsia="Times New Roman" w:hAnsi="Arial" w:cs="Arial"/>
        </w:rPr>
        <w:t xml:space="preserve"> </w:t>
      </w:r>
      <w:r w:rsidRPr="0000785B">
        <w:rPr>
          <w:rFonts w:ascii="Arial" w:eastAsia="Times New Roman" w:hAnsi="Arial" w:cs="Arial"/>
        </w:rPr>
        <w:t>p</w:t>
      </w:r>
      <w:r w:rsidRPr="00780179">
        <w:rPr>
          <w:rFonts w:ascii="Arial" w:eastAsia="Times New Roman" w:hAnsi="Arial" w:cs="Arial"/>
        </w:rPr>
        <w:t xml:space="preserve">ost </w:t>
      </w:r>
      <w:r w:rsidRPr="0000785B">
        <w:rPr>
          <w:rFonts w:ascii="Arial" w:eastAsia="Times New Roman" w:hAnsi="Arial" w:cs="Arial"/>
        </w:rPr>
        <w:t>l</w:t>
      </w:r>
      <w:r w:rsidRPr="00780179">
        <w:rPr>
          <w:rFonts w:ascii="Arial" w:eastAsia="Times New Roman" w:hAnsi="Arial" w:cs="Arial"/>
        </w:rPr>
        <w:t>ength</w:t>
      </w:r>
      <w:r w:rsidRPr="0000785B">
        <w:rPr>
          <w:rFonts w:ascii="Arial" w:eastAsia="Times New Roman" w:hAnsi="Arial" w:cs="Arial"/>
        </w:rPr>
        <w:t xml:space="preserve"> requires a </w:t>
      </w:r>
      <w:r w:rsidRPr="00780179">
        <w:rPr>
          <w:rFonts w:ascii="Arial" w:eastAsia="Times New Roman" w:hAnsi="Arial" w:cs="Arial"/>
        </w:rPr>
        <w:t xml:space="preserve">minimum of </w:t>
      </w:r>
      <w:r w:rsidR="00F8655C">
        <w:rPr>
          <w:rFonts w:ascii="Arial" w:eastAsia="Times New Roman" w:hAnsi="Arial" w:cs="Arial"/>
        </w:rPr>
        <w:t>75</w:t>
      </w:r>
      <w:r w:rsidRPr="00780179">
        <w:rPr>
          <w:rFonts w:ascii="Arial" w:eastAsia="Times New Roman" w:hAnsi="Arial" w:cs="Arial"/>
        </w:rPr>
        <w:t xml:space="preserve"> words per post</w:t>
      </w:r>
    </w:p>
    <w:p w:rsidR="0000785B" w:rsidRPr="00780179" w:rsidRDefault="00FC143C" w:rsidP="00366943">
      <w:pPr>
        <w:spacing w:before="100" w:beforeAutospacing="1" w:after="100" w:afterAutospacing="1" w:line="240" w:lineRule="auto"/>
        <w:ind w:left="720"/>
        <w:rPr>
          <w:rFonts w:ascii="Arial" w:eastAsia="Times New Roman" w:hAnsi="Arial" w:cs="Arial"/>
        </w:rPr>
      </w:pPr>
      <w:r>
        <w:rPr>
          <w:rFonts w:ascii="Arial" w:eastAsia="Times New Roman" w:hAnsi="Arial" w:cs="Arial"/>
        </w:rPr>
        <w:t xml:space="preserve">MLA or </w:t>
      </w:r>
      <w:r w:rsidR="0000785B" w:rsidRPr="00780179">
        <w:rPr>
          <w:rFonts w:ascii="Arial" w:eastAsia="Times New Roman" w:hAnsi="Arial" w:cs="Arial"/>
        </w:rPr>
        <w:t>APA format</w:t>
      </w:r>
      <w:r w:rsidR="0000785B" w:rsidRPr="0000785B">
        <w:rPr>
          <w:rFonts w:ascii="Arial" w:eastAsia="Times New Roman" w:hAnsi="Arial" w:cs="Arial"/>
        </w:rPr>
        <w:t xml:space="preserve"> required</w:t>
      </w:r>
      <w:r w:rsidR="0000785B" w:rsidRPr="00780179">
        <w:rPr>
          <w:rFonts w:ascii="Arial" w:eastAsia="Times New Roman" w:hAnsi="Arial" w:cs="Arial"/>
        </w:rPr>
        <w:t>, incorporate appropriate in-text citation(s) referring to the academic concept with corresponding references page for the initial post.</w:t>
      </w:r>
    </w:p>
    <w:p w:rsidR="00FB2BB0" w:rsidRPr="00FB2BB0" w:rsidRDefault="00E759DA" w:rsidP="00366943">
      <w:pPr>
        <w:pStyle w:val="Heading4"/>
        <w:spacing w:before="240" w:after="120" w:line="240" w:lineRule="auto"/>
      </w:pPr>
      <w:r>
        <w:t>Exercises a</w:t>
      </w:r>
      <w:r w:rsidRPr="00FB2BB0">
        <w:t>nd Problems:</w:t>
      </w:r>
    </w:p>
    <w:p w:rsidR="00FC143C" w:rsidRDefault="00FC143C" w:rsidP="00FC143C">
      <w:pPr>
        <w:tabs>
          <w:tab w:val="left" w:pos="8415"/>
        </w:tabs>
        <w:spacing w:after="0"/>
        <w:rPr>
          <w:rFonts w:ascii="Arial" w:hAnsi="Arial" w:cs="Arial"/>
        </w:rPr>
      </w:pPr>
      <w:r w:rsidRPr="00FB2BB0">
        <w:rPr>
          <w:rFonts w:ascii="Arial" w:hAnsi="Arial" w:cs="Arial"/>
        </w:rPr>
        <w:t xml:space="preserve">The exercises and problems are to be </w:t>
      </w:r>
      <w:r>
        <w:rPr>
          <w:rFonts w:ascii="Arial" w:hAnsi="Arial" w:cs="Arial"/>
        </w:rPr>
        <w:t xml:space="preserve">completed </w:t>
      </w:r>
      <w:r w:rsidR="00C07D38">
        <w:rPr>
          <w:rFonts w:ascii="Arial" w:hAnsi="Arial" w:cs="Arial"/>
        </w:rPr>
        <w:t xml:space="preserve">as assigned in-class and </w:t>
      </w:r>
      <w:r>
        <w:rPr>
          <w:rFonts w:ascii="Arial" w:hAnsi="Arial" w:cs="Arial"/>
        </w:rPr>
        <w:t>in Blackboard</w:t>
      </w:r>
      <w:r w:rsidRPr="00FB2BB0">
        <w:rPr>
          <w:rFonts w:ascii="Arial" w:hAnsi="Arial" w:cs="Arial"/>
        </w:rPr>
        <w:t xml:space="preserve">. Please see </w:t>
      </w:r>
      <w:r w:rsidR="00C07D38">
        <w:rPr>
          <w:rFonts w:ascii="Arial" w:hAnsi="Arial" w:cs="Arial"/>
        </w:rPr>
        <w:t>the course schedule for s</w:t>
      </w:r>
      <w:r>
        <w:rPr>
          <w:rFonts w:ascii="Arial" w:hAnsi="Arial" w:cs="Arial"/>
        </w:rPr>
        <w:t xml:space="preserve">pecific </w:t>
      </w:r>
      <w:r w:rsidRPr="00FB2BB0">
        <w:rPr>
          <w:rFonts w:ascii="Arial" w:hAnsi="Arial" w:cs="Arial"/>
        </w:rPr>
        <w:t>exercises and problems assigned.</w:t>
      </w:r>
      <w:r>
        <w:rPr>
          <w:rFonts w:ascii="Arial" w:hAnsi="Arial" w:cs="Arial"/>
        </w:rPr>
        <w:t xml:space="preserve"> T</w:t>
      </w:r>
      <w:r w:rsidRPr="00FB2BB0">
        <w:rPr>
          <w:rFonts w:ascii="Arial" w:hAnsi="Arial" w:cs="Arial"/>
        </w:rPr>
        <w:t xml:space="preserve">he assignments can be submitted </w:t>
      </w:r>
      <w:r>
        <w:rPr>
          <w:rFonts w:ascii="Arial" w:hAnsi="Arial" w:cs="Arial"/>
        </w:rPr>
        <w:t>for credit no later than the assigned due date at 10</w:t>
      </w:r>
      <w:r w:rsidRPr="00FB2BB0">
        <w:rPr>
          <w:rFonts w:ascii="Arial" w:hAnsi="Arial" w:cs="Arial"/>
        </w:rPr>
        <w:t xml:space="preserve"> p</w:t>
      </w:r>
      <w:r>
        <w:rPr>
          <w:rFonts w:ascii="Arial" w:hAnsi="Arial" w:cs="Arial"/>
        </w:rPr>
        <w:t>.</w:t>
      </w:r>
      <w:r w:rsidRPr="00FB2BB0">
        <w:rPr>
          <w:rFonts w:ascii="Arial" w:hAnsi="Arial" w:cs="Arial"/>
        </w:rPr>
        <w:t>m.</w:t>
      </w:r>
      <w:r>
        <w:rPr>
          <w:rFonts w:ascii="Arial" w:hAnsi="Arial" w:cs="Arial"/>
        </w:rPr>
        <w:t xml:space="preserve">  </w:t>
      </w:r>
      <w:r w:rsidR="001D4EE1" w:rsidRPr="001D4EE1">
        <w:rPr>
          <w:rFonts w:ascii="Arial" w:hAnsi="Arial" w:cs="Arial"/>
          <w:b/>
        </w:rPr>
        <w:t>Late work will only be accepted at the discretion of the instructor and only eligible for ½ credit.</w:t>
      </w:r>
      <w:r>
        <w:rPr>
          <w:rFonts w:ascii="Arial" w:hAnsi="Arial" w:cs="Arial"/>
        </w:rPr>
        <w:t xml:space="preserve"> See course schedule below for specifics.</w:t>
      </w:r>
    </w:p>
    <w:p w:rsidR="00FC143C" w:rsidRDefault="00FC143C" w:rsidP="002260EA">
      <w:pPr>
        <w:tabs>
          <w:tab w:val="left" w:pos="8415"/>
        </w:tabs>
        <w:spacing w:after="0"/>
        <w:rPr>
          <w:rFonts w:ascii="Arial" w:hAnsi="Arial" w:cs="Arial"/>
        </w:rPr>
      </w:pPr>
    </w:p>
    <w:p w:rsidR="00FC143C" w:rsidRDefault="00FC143C" w:rsidP="002260EA">
      <w:pPr>
        <w:tabs>
          <w:tab w:val="left" w:pos="8415"/>
        </w:tabs>
        <w:spacing w:after="0"/>
        <w:rPr>
          <w:rFonts w:ascii="Arial" w:hAnsi="Arial" w:cs="Arial"/>
        </w:rPr>
      </w:pPr>
    </w:p>
    <w:p w:rsidR="00FC143C" w:rsidRPr="00FB2BB0" w:rsidRDefault="00FC143C" w:rsidP="00FC143C">
      <w:pPr>
        <w:pStyle w:val="Heading4"/>
        <w:spacing w:before="240" w:after="120" w:line="240" w:lineRule="auto"/>
      </w:pPr>
      <w:r>
        <w:t>Late Work Policy:</w:t>
      </w:r>
    </w:p>
    <w:p w:rsidR="00FC143C" w:rsidRDefault="00FC143C" w:rsidP="00FC143C">
      <w:pPr>
        <w:tabs>
          <w:tab w:val="left" w:pos="8415"/>
        </w:tabs>
        <w:spacing w:after="0"/>
        <w:rPr>
          <w:rFonts w:ascii="Arial" w:hAnsi="Arial" w:cs="Arial"/>
        </w:rPr>
      </w:pPr>
      <w:r>
        <w:rPr>
          <w:rFonts w:ascii="Arial" w:hAnsi="Arial" w:cs="Arial"/>
        </w:rPr>
        <w:t xml:space="preserve">Please allow yourself an appropriate amount of time to complete the coursework.  Students who wait until the last minute often miss the deadline and then </w:t>
      </w:r>
      <w:r w:rsidR="001D4EE1">
        <w:rPr>
          <w:rFonts w:ascii="Arial" w:hAnsi="Arial" w:cs="Arial"/>
        </w:rPr>
        <w:t>are only eligible for ½ credit</w:t>
      </w:r>
      <w:r>
        <w:rPr>
          <w:rFonts w:ascii="Arial" w:hAnsi="Arial" w:cs="Arial"/>
        </w:rPr>
        <w:t xml:space="preserve">.  All due dates for the entire course are included with this syllabus so you can work as far ahead as you would like.  Please understand that I must adhere to this policy for all students so exceptions will not be made.  </w:t>
      </w:r>
    </w:p>
    <w:p w:rsidR="00FC143C" w:rsidRDefault="00FC143C" w:rsidP="00FC143C">
      <w:pPr>
        <w:tabs>
          <w:tab w:val="left" w:pos="8415"/>
        </w:tabs>
        <w:spacing w:after="0"/>
        <w:rPr>
          <w:rFonts w:ascii="Arial" w:hAnsi="Arial" w:cs="Arial"/>
        </w:rPr>
      </w:pPr>
    </w:p>
    <w:p w:rsidR="00FC143C" w:rsidRPr="00FB2BB0" w:rsidRDefault="00FC143C" w:rsidP="00FC143C">
      <w:pPr>
        <w:pStyle w:val="Heading4"/>
        <w:spacing w:before="240" w:after="120" w:line="240" w:lineRule="auto"/>
      </w:pPr>
      <w:r>
        <w:lastRenderedPageBreak/>
        <w:t>Final Grades:</w:t>
      </w:r>
    </w:p>
    <w:p w:rsidR="00FC143C" w:rsidRDefault="00FC143C" w:rsidP="00FC143C">
      <w:pPr>
        <w:tabs>
          <w:tab w:val="left" w:pos="8415"/>
        </w:tabs>
        <w:spacing w:after="0"/>
        <w:rPr>
          <w:rFonts w:ascii="Arial" w:hAnsi="Arial" w:cs="Arial"/>
        </w:rPr>
      </w:pPr>
      <w:r>
        <w:rPr>
          <w:rFonts w:ascii="Arial" w:hAnsi="Arial" w:cs="Arial"/>
        </w:rPr>
        <w:t xml:space="preserve">This course is set up on a point scale.  You can calculate your grade at any time as all point values are listed on this syllabus.   </w:t>
      </w:r>
      <w:r w:rsidRPr="00A773FB">
        <w:rPr>
          <w:rFonts w:ascii="Arial" w:hAnsi="Arial" w:cs="Arial"/>
          <w:b/>
          <w:u w:val="single"/>
        </w:rPr>
        <w:t xml:space="preserve">Your final course grade will be based upon this scale only.  There are NO extra credit opportunities. </w:t>
      </w:r>
      <w:r>
        <w:rPr>
          <w:rFonts w:ascii="Arial" w:hAnsi="Arial" w:cs="Arial"/>
        </w:rPr>
        <w:t xml:space="preserve"> </w:t>
      </w:r>
      <w:r w:rsidRPr="00A773FB">
        <w:rPr>
          <w:rFonts w:ascii="Arial" w:hAnsi="Arial" w:cs="Arial"/>
          <w:b/>
          <w:u w:val="single"/>
        </w:rPr>
        <w:t xml:space="preserve"> In addition, there are no “retakes” for any assignments or exams. </w:t>
      </w:r>
      <w:r>
        <w:rPr>
          <w:rFonts w:ascii="Arial" w:hAnsi="Arial" w:cs="Arial"/>
        </w:rPr>
        <w:t xml:space="preserve">The scores that you receive on your original submissions will be what is counted toward your final grade.  Please understand that I must adhere to this grading policy for all students so exceptions will not be made.  </w:t>
      </w:r>
    </w:p>
    <w:p w:rsidR="00315A9B" w:rsidRDefault="0004064D" w:rsidP="002260EA">
      <w:pPr>
        <w:tabs>
          <w:tab w:val="left" w:pos="8415"/>
        </w:tabs>
        <w:spacing w:after="0"/>
        <w:rPr>
          <w:rFonts w:ascii="Arial" w:hAnsi="Arial" w:cs="Arial"/>
        </w:rPr>
      </w:pPr>
      <w:r>
        <w:rPr>
          <w:rFonts w:ascii="Arial" w:hAnsi="Arial" w:cs="Arial"/>
        </w:rPr>
        <w:t xml:space="preserve"> </w:t>
      </w:r>
      <w:r w:rsidR="002260EA">
        <w:rPr>
          <w:rFonts w:ascii="Arial" w:hAnsi="Arial" w:cs="Arial"/>
        </w:rPr>
        <w:t xml:space="preserve">  </w:t>
      </w:r>
    </w:p>
    <w:p w:rsidR="00C07D38" w:rsidRDefault="00C07D38" w:rsidP="002260EA">
      <w:pPr>
        <w:tabs>
          <w:tab w:val="left" w:pos="8415"/>
        </w:tabs>
        <w:spacing w:after="0"/>
        <w:rPr>
          <w:rFonts w:ascii="Arial" w:hAnsi="Arial" w:cs="Arial"/>
        </w:rPr>
      </w:pPr>
    </w:p>
    <w:p w:rsidR="00C07D38" w:rsidRDefault="00C07D38" w:rsidP="002260EA">
      <w:pPr>
        <w:tabs>
          <w:tab w:val="left" w:pos="8415"/>
        </w:tabs>
        <w:spacing w:after="0"/>
        <w:rPr>
          <w:rFonts w:ascii="Arial" w:hAnsi="Arial" w:cs="Arial"/>
        </w:rPr>
      </w:pPr>
    </w:p>
    <w:p w:rsidR="00C07D38" w:rsidRDefault="00C07D38" w:rsidP="002260EA">
      <w:pPr>
        <w:tabs>
          <w:tab w:val="left" w:pos="8415"/>
        </w:tabs>
        <w:spacing w:after="0"/>
        <w:rPr>
          <w:rFonts w:ascii="Arial" w:hAnsi="Arial" w:cs="Arial"/>
        </w:rPr>
      </w:pPr>
    </w:p>
    <w:p w:rsidR="00C07D38" w:rsidRDefault="00C07D38" w:rsidP="002260EA">
      <w:pPr>
        <w:tabs>
          <w:tab w:val="left" w:pos="8415"/>
        </w:tabs>
        <w:spacing w:after="0"/>
        <w:rPr>
          <w:rFonts w:ascii="Arial" w:hAnsi="Arial" w:cs="Arial"/>
        </w:rPr>
      </w:pPr>
    </w:p>
    <w:p w:rsidR="00C07D38" w:rsidRPr="00C07D38" w:rsidRDefault="00C07D38" w:rsidP="00C07D38">
      <w:pPr>
        <w:keepNext/>
        <w:pBdr>
          <w:top w:val="single" w:sz="4" w:space="1" w:color="A5A5A5"/>
          <w:left w:val="single" w:sz="4" w:space="4" w:color="A5A5A5"/>
          <w:bottom w:val="single" w:sz="4" w:space="1" w:color="A5A5A5"/>
          <w:right w:val="single" w:sz="4" w:space="4" w:color="A5A5A5"/>
          <w:between w:val="single" w:sz="4" w:space="1" w:color="auto"/>
          <w:bar w:val="single" w:sz="4" w:color="auto"/>
        </w:pBdr>
        <w:shd w:val="clear" w:color="auto" w:fill="FCB020"/>
        <w:spacing w:before="240" w:after="240" w:line="240" w:lineRule="auto"/>
        <w:ind w:left="-720" w:right="-720"/>
        <w:outlineLvl w:val="1"/>
        <w:rPr>
          <w:rFonts w:ascii="Calibri Light" w:eastAsia="Kozuka Mincho Pro H" w:hAnsi="Calibri Light" w:cs="Times New Roman"/>
          <w:b/>
          <w:bCs/>
          <w:color w:val="A5A5A5"/>
          <w:sz w:val="28"/>
          <w:szCs w:val="28"/>
        </w:rPr>
      </w:pPr>
      <w:r w:rsidRPr="00C07D38">
        <w:rPr>
          <w:rFonts w:ascii="Calibri Light" w:eastAsia="Kozuka Mincho Pro H" w:hAnsi="Calibri Light" w:cs="Times New Roman"/>
          <w:b/>
          <w:bCs/>
          <w:color w:val="A5A5A5"/>
          <w:sz w:val="28"/>
          <w:szCs w:val="28"/>
        </w:rPr>
        <w:t xml:space="preserve">       </w:t>
      </w:r>
      <w:r w:rsidRPr="00C07D38">
        <w:rPr>
          <w:rFonts w:ascii="Calibri Light" w:eastAsia="Kozuka Mincho Pro H" w:hAnsi="Calibri Light" w:cs="Times New Roman"/>
          <w:b/>
          <w:bCs/>
          <w:color w:val="0070C0"/>
          <w:sz w:val="28"/>
          <w:szCs w:val="28"/>
        </w:rPr>
        <w:t xml:space="preserve">         </w:t>
      </w:r>
      <w:r>
        <w:rPr>
          <w:rFonts w:ascii="Calibri Light" w:eastAsia="Kozuka Mincho Pro H" w:hAnsi="Calibri Light" w:cs="Times New Roman"/>
          <w:b/>
          <w:bCs/>
          <w:color w:val="0070C0"/>
          <w:sz w:val="28"/>
          <w:szCs w:val="28"/>
        </w:rPr>
        <w:t xml:space="preserve">                            </w:t>
      </w:r>
      <w:r w:rsidRPr="00C07D38">
        <w:rPr>
          <w:rFonts w:ascii="Calibri Light" w:eastAsia="Kozuka Mincho Pro H" w:hAnsi="Calibri Light" w:cs="Times New Roman"/>
          <w:b/>
          <w:bCs/>
          <w:color w:val="0070C0"/>
          <w:sz w:val="28"/>
          <w:szCs w:val="28"/>
        </w:rPr>
        <w:t>Course Schedule (subject to change by instructor)</w:t>
      </w:r>
    </w:p>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t>Week 1</w:t>
      </w:r>
    </w:p>
    <w:tbl>
      <w:tblPr>
        <w:tblStyle w:val="eBook1"/>
        <w:tblW w:w="4933" w:type="pct"/>
        <w:tblLook w:val="04A0" w:firstRow="1" w:lastRow="0" w:firstColumn="1" w:lastColumn="0" w:noHBand="0" w:noVBand="1"/>
        <w:tblDescription w:val="Assignment Est. Hours Weight Due Date&#10;Introduction Posted on Discussion Board&#10;One-Page Paper on views and previous knowledge of Managerial Accounting (Pre-Reflection Paper) 1&#10;&#10;2 2.0&#10;&#10;4.0 Wednesday&#10;&#10;Wednesday&#10;Read Chapter 1 &#10; Review Video on CONNECT 2&#10; 2.0 &#10;Sunday&#10;Read Chapter 2 &#10;Exercises: 1,2,3,4,5,6,7,8 worked on CONNECT&#10;Problems: 14,15,18 worked on CONNECT&#10;Review Videos on CONNECT 4 2.0 &#10;Sunday&#10;"/>
      </w:tblPr>
      <w:tblGrid>
        <w:gridCol w:w="5395"/>
        <w:gridCol w:w="991"/>
        <w:gridCol w:w="2839"/>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31"/>
          <w:tblHeader/>
        </w:trPr>
        <w:tc>
          <w:tcPr>
            <w:tcW w:w="2924"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537"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539"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722"/>
        </w:trPr>
        <w:tc>
          <w:tcPr>
            <w:tcW w:w="2924"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F94BD2">
              <w:rPr>
                <w:rFonts w:ascii="Arial" w:eastAsia="Times New Roman" w:hAnsi="Arial" w:cs="Arial"/>
                <w:b/>
                <w:color w:val="000000"/>
                <w:sz w:val="18"/>
                <w:szCs w:val="18"/>
              </w:rPr>
              <w:t>August 27</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color w:val="000000"/>
                <w:sz w:val="18"/>
                <w:szCs w:val="18"/>
              </w:rPr>
              <w:t xml:space="preserve">                 Introductions/Course Pre-Test/Teams of 4 formed</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Discussion Board 1 (Syllabus Discussion—teams of 4)</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Report out to class—further discussion</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F94BD2"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C07D38" w:rsidRPr="00C07D38">
              <w:rPr>
                <w:rFonts w:ascii="Arial" w:eastAsia="Times New Roman" w:hAnsi="Arial" w:cs="Arial"/>
                <w:color w:val="000000"/>
                <w:sz w:val="18"/>
                <w:szCs w:val="18"/>
              </w:rPr>
              <w:t xml:space="preserve"> Read Chapters 5 &amp; 6</w:t>
            </w:r>
          </w:p>
          <w:p w:rsidR="00C07D38" w:rsidRPr="00C07D38" w:rsidRDefault="00C07D38" w:rsidP="00C07D38">
            <w:pPr>
              <w:spacing w:after="0" w:line="240" w:lineRule="auto"/>
              <w:rPr>
                <w:rFonts w:ascii="Arial" w:eastAsia="Times New Roman" w:hAnsi="Arial" w:cs="Arial"/>
                <w:color w:val="000000"/>
                <w:sz w:val="18"/>
                <w:szCs w:val="18"/>
              </w:rPr>
            </w:pPr>
          </w:p>
        </w:tc>
        <w:tc>
          <w:tcPr>
            <w:tcW w:w="537"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yellow"/>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0</w:t>
            </w:r>
          </w:p>
        </w:tc>
        <w:tc>
          <w:tcPr>
            <w:tcW w:w="1539"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0135CD">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Thursday, </w:t>
            </w:r>
            <w:r w:rsidR="00F94BD2">
              <w:rPr>
                <w:rFonts w:ascii="Arial" w:eastAsia="Times New Roman" w:hAnsi="Arial" w:cs="Arial"/>
                <w:color w:val="000000"/>
                <w:sz w:val="18"/>
                <w:szCs w:val="18"/>
              </w:rPr>
              <w:t>August 29</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(Class Time)</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722"/>
        </w:trPr>
        <w:tc>
          <w:tcPr>
            <w:tcW w:w="2924"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Thursday, </w:t>
            </w:r>
            <w:r w:rsidR="00F94BD2">
              <w:rPr>
                <w:rFonts w:ascii="Arial" w:eastAsia="Times New Roman" w:hAnsi="Arial" w:cs="Arial"/>
                <w:b/>
                <w:color w:val="000000"/>
                <w:sz w:val="18"/>
                <w:szCs w:val="18"/>
              </w:rPr>
              <w:t>August 29</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work chapter 5 &amp; 6 Worksheets</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 A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chapters 5 &amp; 6 worksheet answers and submit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in BB</w:t>
            </w:r>
          </w:p>
          <w:p w:rsidR="00C07D38" w:rsidRPr="00C07D38" w:rsidRDefault="00C07D38" w:rsidP="00C07D38">
            <w:pPr>
              <w:spacing w:after="0" w:line="240" w:lineRule="auto"/>
              <w:jc w:val="both"/>
              <w:rPr>
                <w:rFonts w:ascii="Arial" w:eastAsia="Times New Roman" w:hAnsi="Arial" w:cs="Arial"/>
                <w:color w:val="000000"/>
                <w:sz w:val="18"/>
                <w:szCs w:val="18"/>
              </w:rPr>
            </w:pP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Read Chapters 7 &amp; 8</w:t>
            </w:r>
          </w:p>
          <w:p w:rsidR="00C07D38" w:rsidRPr="00C07D38" w:rsidRDefault="00C07D38" w:rsidP="00C07D38">
            <w:pPr>
              <w:spacing w:after="0" w:line="240" w:lineRule="auto"/>
              <w:rPr>
                <w:rFonts w:ascii="Arial" w:eastAsia="Times New Roman" w:hAnsi="Arial" w:cs="Arial"/>
                <w:color w:val="000000"/>
                <w:sz w:val="18"/>
                <w:szCs w:val="18"/>
              </w:rPr>
            </w:pPr>
          </w:p>
        </w:tc>
        <w:tc>
          <w:tcPr>
            <w:tcW w:w="537" w:type="pct"/>
          </w:tcPr>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r w:rsidRPr="00C07D38">
              <w:rPr>
                <w:rFonts w:ascii="Arial" w:eastAsia="Times New Roman" w:hAnsi="Arial" w:cs="Arial"/>
                <w:color w:val="000000"/>
                <w:sz w:val="18"/>
                <w:szCs w:val="18"/>
                <w:highlight w:val="cyan"/>
              </w:rPr>
              <w:t>10</w:t>
            </w: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p>
          <w:p w:rsidR="00C07D38" w:rsidRPr="00C07D38" w:rsidRDefault="00C07D38" w:rsidP="00C07D38">
            <w:pPr>
              <w:spacing w:after="0" w:line="240" w:lineRule="auto"/>
              <w:rPr>
                <w:rFonts w:ascii="Arial" w:eastAsia="Times New Roman" w:hAnsi="Arial" w:cs="Arial"/>
                <w:color w:val="000000"/>
                <w:sz w:val="18"/>
                <w:szCs w:val="18"/>
                <w:highlight w:val="cyan"/>
              </w:rPr>
            </w:pPr>
            <w:r w:rsidRPr="00C07D38">
              <w:rPr>
                <w:rFonts w:ascii="Arial" w:eastAsia="Times New Roman" w:hAnsi="Arial" w:cs="Arial"/>
                <w:color w:val="000000"/>
                <w:sz w:val="18"/>
                <w:szCs w:val="18"/>
                <w:highlight w:val="red"/>
              </w:rPr>
              <w:t>30</w:t>
            </w:r>
          </w:p>
        </w:tc>
        <w:tc>
          <w:tcPr>
            <w:tcW w:w="1539"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Sunday, </w:t>
            </w:r>
            <w:r w:rsidR="00F94BD2">
              <w:rPr>
                <w:rFonts w:ascii="Arial" w:eastAsia="Times New Roman" w:hAnsi="Arial" w:cs="Arial"/>
                <w:color w:val="000000"/>
                <w:sz w:val="18"/>
                <w:szCs w:val="18"/>
              </w:rPr>
              <w:t>September 1</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(Midnight)</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Tuesday, </w:t>
            </w:r>
            <w:r w:rsidR="00F94BD2">
              <w:rPr>
                <w:rFonts w:ascii="Arial" w:eastAsia="Times New Roman" w:hAnsi="Arial" w:cs="Arial"/>
                <w:color w:val="000000"/>
                <w:sz w:val="18"/>
                <w:szCs w:val="18"/>
              </w:rPr>
              <w:t>September 3</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(Class Time)</w:t>
            </w: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t>Week 2</w:t>
      </w:r>
    </w:p>
    <w:tbl>
      <w:tblPr>
        <w:tblStyle w:val="eBook1"/>
        <w:tblW w:w="5000" w:type="pct"/>
        <w:tblLook w:val="04A0" w:firstRow="1" w:lastRow="0" w:firstColumn="1" w:lastColumn="0" w:noHBand="0" w:noVBand="1"/>
        <w:tblDescription w:val="Assignment Est. Hours Weight Due Date&#10;Week 2 Discussion Board Question 1 2.0 Wednesday&#10;Read Chapter 3&#10;Exercises: 1,2,4,5,7,8,9,10 worked on CONNECT&#10;Problem 20 worked on CONNECT&#10;Review Videos on CONNECT 4&#10; 2.0 Sunday&#10;&#10;Read Chapter 4&#10;Exercises: 1,2,3,4,5,6,12 worked on CONNECT&#10;Problem 21 worked on CONNECT&#10;Review Videos on CONNECT 4 2.0 Sunday&#10;&#10;EXAM I 3 15 Sunday&#10;"/>
      </w:tblPr>
      <w:tblGrid>
        <w:gridCol w:w="5367"/>
        <w:gridCol w:w="984"/>
        <w:gridCol w:w="2999"/>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31"/>
        </w:trPr>
        <w:tc>
          <w:tcPr>
            <w:tcW w:w="2870"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526"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604"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722"/>
        </w:trPr>
        <w:tc>
          <w:tcPr>
            <w:tcW w:w="2870"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324889">
              <w:rPr>
                <w:rFonts w:ascii="Arial" w:eastAsia="Times New Roman" w:hAnsi="Arial" w:cs="Arial"/>
                <w:b/>
                <w:color w:val="000000"/>
                <w:sz w:val="18"/>
                <w:szCs w:val="18"/>
              </w:rPr>
              <w:t>September 3</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work chapter 7 Worksheets</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lastRenderedPageBreak/>
              <w:t xml:space="preserve">    Team B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chapter 7 worksheet answers and</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submit in BB</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View Discussion Board #2 (Perfect Competition)Video</w:t>
            </w:r>
          </w:p>
          <w:p w:rsidR="00C07D38" w:rsidRPr="00C07D38" w:rsidRDefault="00C07D38" w:rsidP="00C07D38">
            <w:pPr>
              <w:spacing w:after="0" w:line="240" w:lineRule="auto"/>
              <w:rPr>
                <w:rFonts w:ascii="Arial" w:eastAsia="Times New Roman" w:hAnsi="Arial" w:cs="Arial"/>
                <w:color w:val="000000"/>
                <w:sz w:val="18"/>
                <w:szCs w:val="18"/>
              </w:rPr>
            </w:pPr>
          </w:p>
        </w:tc>
        <w:tc>
          <w:tcPr>
            <w:tcW w:w="526"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cyan"/>
              </w:rPr>
              <w:lastRenderedPageBreak/>
              <w:t>10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20</w:t>
            </w:r>
          </w:p>
          <w:p w:rsidR="00C07D38" w:rsidRPr="00C07D38" w:rsidRDefault="00C07D38" w:rsidP="00C07D38">
            <w:pPr>
              <w:spacing w:after="0" w:line="240" w:lineRule="auto"/>
              <w:rPr>
                <w:rFonts w:ascii="Arial" w:eastAsia="Times New Roman" w:hAnsi="Arial" w:cs="Arial"/>
                <w:color w:val="000000"/>
                <w:sz w:val="18"/>
                <w:szCs w:val="18"/>
              </w:rPr>
            </w:pPr>
          </w:p>
        </w:tc>
        <w:tc>
          <w:tcPr>
            <w:tcW w:w="1604"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Wednesday, </w:t>
            </w:r>
            <w:r w:rsidR="00324889">
              <w:rPr>
                <w:rFonts w:ascii="Arial" w:eastAsia="Times New Roman" w:hAnsi="Arial" w:cs="Arial"/>
                <w:color w:val="000000"/>
                <w:sz w:val="18"/>
                <w:szCs w:val="18"/>
              </w:rPr>
              <w:t>September 4</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722"/>
        </w:trPr>
        <w:tc>
          <w:tcPr>
            <w:tcW w:w="2870"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lastRenderedPageBreak/>
              <w:t xml:space="preserve">Thursday, </w:t>
            </w:r>
            <w:r w:rsidR="00324889">
              <w:rPr>
                <w:rFonts w:ascii="Arial" w:eastAsia="Times New Roman" w:hAnsi="Arial" w:cs="Arial"/>
                <w:b/>
                <w:color w:val="000000"/>
                <w:sz w:val="18"/>
                <w:szCs w:val="18"/>
              </w:rPr>
              <w:t>September 5</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 Discussion Board 2</w:t>
            </w:r>
            <w:r w:rsidR="00AF5721">
              <w:rPr>
                <w:rFonts w:ascii="Arial" w:eastAsia="Times New Roman" w:hAnsi="Arial" w:cs="Arial"/>
                <w:color w:val="000000"/>
                <w:sz w:val="18"/>
                <w:szCs w:val="18"/>
              </w:rPr>
              <w:t>(Ch. 8 resources)</w:t>
            </w:r>
            <w:r w:rsidRPr="00C07D38">
              <w:rPr>
                <w:rFonts w:ascii="Arial" w:eastAsia="Times New Roman" w:hAnsi="Arial" w:cs="Arial"/>
                <w:color w:val="000000"/>
                <w:sz w:val="18"/>
                <w:szCs w:val="18"/>
              </w:rPr>
              <w:t xml:space="preserve"> (Video Discussion--teams of 4)</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All teams report out to class—further discussion</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Read Chapters 9 &amp; 10</w:t>
            </w:r>
          </w:p>
          <w:p w:rsidR="00C07D38" w:rsidRPr="00C07D38" w:rsidRDefault="00C07D38" w:rsidP="00C07D38">
            <w:pPr>
              <w:spacing w:after="0" w:line="240" w:lineRule="auto"/>
              <w:rPr>
                <w:rFonts w:ascii="Arial" w:eastAsia="Times New Roman" w:hAnsi="Arial" w:cs="Arial"/>
                <w:color w:val="000000"/>
                <w:sz w:val="18"/>
                <w:szCs w:val="18"/>
              </w:rPr>
            </w:pPr>
          </w:p>
        </w:tc>
        <w:tc>
          <w:tcPr>
            <w:tcW w:w="526"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yellow"/>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0</w:t>
            </w:r>
          </w:p>
        </w:tc>
        <w:tc>
          <w:tcPr>
            <w:tcW w:w="1604"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Tuesday, </w:t>
            </w:r>
            <w:r w:rsidR="00324889">
              <w:rPr>
                <w:rFonts w:ascii="Arial" w:eastAsia="Times New Roman" w:hAnsi="Arial" w:cs="Arial"/>
                <w:color w:val="000000"/>
                <w:sz w:val="18"/>
                <w:szCs w:val="18"/>
              </w:rPr>
              <w:t>September 10</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(Class Time)</w:t>
            </w: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t>Week 3</w:t>
      </w:r>
    </w:p>
    <w:tbl>
      <w:tblPr>
        <w:tblStyle w:val="eBook1"/>
        <w:tblW w:w="4997" w:type="pct"/>
        <w:tblLook w:val="04A0" w:firstRow="1" w:lastRow="0" w:firstColumn="1" w:lastColumn="0" w:noHBand="0" w:noVBand="1"/>
        <w:tblDescription w:val="Assignment Est. Hours Weight Due Date&#10;Week 3 Discussion Board Question 1 2.0 Wednesday&#10;Read Chapter 5&#10;Exercises: 1,2,3,4, worked on CONNECT&#10;Problem 19 worked on CONNECT&#10;Review Videos on CONNECT 4&#10; 2.0 Sunday&#10;&#10;Read Chapter 6&#10;Exercises: 1,2,3,4 worked on CONNECT&#10;Problem 20 worked on CONNECT&#10;Review Videos on CONNECT 4 2.0 Sunday&#10;&#10;"/>
      </w:tblPr>
      <w:tblGrid>
        <w:gridCol w:w="5487"/>
        <w:gridCol w:w="899"/>
        <w:gridCol w:w="2958"/>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31"/>
        </w:trPr>
        <w:tc>
          <w:tcPr>
            <w:tcW w:w="2936"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481"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583"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722"/>
        </w:trPr>
        <w:tc>
          <w:tcPr>
            <w:tcW w:w="2936"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324889">
              <w:rPr>
                <w:rFonts w:ascii="Arial" w:eastAsia="Times New Roman" w:hAnsi="Arial" w:cs="Arial"/>
                <w:b/>
                <w:color w:val="000000"/>
                <w:sz w:val="18"/>
                <w:szCs w:val="18"/>
              </w:rPr>
              <w:t>September 10</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analyze critical thinking questions (#’s 25, 26,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&amp; 27) at end of Chapter 9 and critical thinking</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Questions (#’s 14, 16, &amp; 18) at the end of chapter 10</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 C &amp; D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critical thinking question answers and</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submit in BB</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View Discussion Board #3 (Microsoft Monoploy)Video</w:t>
            </w:r>
          </w:p>
          <w:p w:rsidR="00C07D38" w:rsidRPr="00C07D38" w:rsidRDefault="00C07D38" w:rsidP="00C07D38">
            <w:pPr>
              <w:spacing w:after="0" w:line="240" w:lineRule="auto"/>
              <w:rPr>
                <w:rFonts w:ascii="Arial" w:eastAsia="Times New Roman" w:hAnsi="Arial" w:cs="Arial"/>
                <w:color w:val="000000"/>
                <w:sz w:val="18"/>
                <w:szCs w:val="18"/>
              </w:rPr>
            </w:pPr>
          </w:p>
        </w:tc>
        <w:tc>
          <w:tcPr>
            <w:tcW w:w="481"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cyan"/>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20</w:t>
            </w:r>
          </w:p>
          <w:p w:rsidR="00C07D38" w:rsidRPr="00C07D38" w:rsidRDefault="00C07D38" w:rsidP="00C07D38">
            <w:pPr>
              <w:spacing w:after="0" w:line="240" w:lineRule="auto"/>
              <w:rPr>
                <w:rFonts w:ascii="Arial" w:eastAsia="Times New Roman" w:hAnsi="Arial" w:cs="Arial"/>
                <w:color w:val="000000"/>
                <w:sz w:val="18"/>
                <w:szCs w:val="18"/>
              </w:rPr>
            </w:pPr>
          </w:p>
        </w:tc>
        <w:tc>
          <w:tcPr>
            <w:tcW w:w="1583"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Wednesday, </w:t>
            </w:r>
            <w:r w:rsidR="00324889">
              <w:rPr>
                <w:rFonts w:ascii="Arial" w:eastAsia="Times New Roman" w:hAnsi="Arial" w:cs="Arial"/>
                <w:color w:val="000000"/>
                <w:sz w:val="18"/>
                <w:szCs w:val="18"/>
              </w:rPr>
              <w:t>September 11</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722"/>
        </w:trPr>
        <w:tc>
          <w:tcPr>
            <w:tcW w:w="2936"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Thursday, </w:t>
            </w:r>
            <w:r w:rsidR="00324889">
              <w:rPr>
                <w:rFonts w:ascii="Arial" w:eastAsia="Times New Roman" w:hAnsi="Arial" w:cs="Arial"/>
                <w:b/>
                <w:color w:val="000000"/>
                <w:sz w:val="18"/>
                <w:szCs w:val="18"/>
              </w:rPr>
              <w:t>September 12</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 Discussion Board 3 (Video Discussion--teams of 4)</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All teams report out to class—further discussion</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Complete Practice Quizzes for Chapters 5, 6, 7, 8, 9 &amp; 10</w:t>
            </w:r>
          </w:p>
          <w:p w:rsidR="00C07D38" w:rsidRPr="00C07D38" w:rsidRDefault="00C07D38" w:rsidP="00C07D38">
            <w:pPr>
              <w:spacing w:after="0" w:line="240" w:lineRule="auto"/>
              <w:rPr>
                <w:rFonts w:ascii="Arial" w:eastAsia="Times New Roman" w:hAnsi="Arial" w:cs="Arial"/>
                <w:color w:val="000000"/>
                <w:sz w:val="18"/>
                <w:szCs w:val="18"/>
              </w:rPr>
            </w:pPr>
          </w:p>
        </w:tc>
        <w:tc>
          <w:tcPr>
            <w:tcW w:w="481"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yellow"/>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20</w:t>
            </w:r>
          </w:p>
        </w:tc>
        <w:tc>
          <w:tcPr>
            <w:tcW w:w="1583"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324889">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Tuesday, </w:t>
            </w:r>
            <w:r w:rsidR="00324889">
              <w:rPr>
                <w:rFonts w:ascii="Arial" w:eastAsia="Times New Roman" w:hAnsi="Arial" w:cs="Arial"/>
                <w:color w:val="000000"/>
                <w:sz w:val="18"/>
                <w:szCs w:val="18"/>
              </w:rPr>
              <w:t>September 17</w:t>
            </w: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t>Week 4</w:t>
      </w:r>
    </w:p>
    <w:tbl>
      <w:tblPr>
        <w:tblStyle w:val="eBook1"/>
        <w:tblW w:w="5000" w:type="pct"/>
        <w:jc w:val="center"/>
        <w:tblLook w:val="04A0" w:firstRow="1" w:lastRow="0" w:firstColumn="1" w:lastColumn="0" w:noHBand="0" w:noVBand="1"/>
        <w:tblDescription w:val="Assignment Est. Hours Weight Due Date&#10;Week 4 Discussion Board Question 1 2.0 Wednesday&#10;Read Chapter 7&#10;Exercises: 1,3,4,5,6,7,8,10 worked on CONNECT&#10;Problem 23 worked on CONNECT&#10;Review Videos on CONNECT 4&#10; 2.0 Sunday&#10;Read Chapter 8&#10;Exercises: 1,2,3,4,5,6 worked on CONNECT&#10;Problem 21 worked on CONNECT&#10;Review Videos on CONNECT&#10;Research Topic Due 4 2.0 Sunday&#10;EXAM II 3 15 Sunday&#10;"/>
      </w:tblPr>
      <w:tblGrid>
        <w:gridCol w:w="5436"/>
        <w:gridCol w:w="995"/>
        <w:gridCol w:w="2919"/>
      </w:tblGrid>
      <w:tr w:rsidR="00C07D38" w:rsidRPr="00C07D38" w:rsidTr="00C07D38">
        <w:trPr>
          <w:cnfStyle w:val="100000000000" w:firstRow="1" w:lastRow="0" w:firstColumn="0" w:lastColumn="0" w:oddVBand="0" w:evenVBand="0" w:oddHBand="0" w:evenHBand="0" w:firstRowFirstColumn="0" w:firstRowLastColumn="0" w:lastRowFirstColumn="0" w:lastRowLastColumn="0"/>
          <w:tblHeader/>
          <w:jc w:val="center"/>
        </w:trPr>
        <w:tc>
          <w:tcPr>
            <w:tcW w:w="2907" w:type="pct"/>
          </w:tcPr>
          <w:p w:rsidR="00C07D38" w:rsidRPr="00C07D38" w:rsidRDefault="00C07D38" w:rsidP="00C07D38">
            <w:pPr>
              <w:tabs>
                <w:tab w:val="center" w:pos="2714"/>
                <w:tab w:val="left" w:pos="3750"/>
              </w:tabs>
              <w:spacing w:after="0" w:line="240" w:lineRule="auto"/>
              <w:rPr>
                <w:rFonts w:ascii="Arial" w:eastAsia="Times New Roman" w:hAnsi="Arial" w:cs="Arial"/>
                <w:sz w:val="18"/>
                <w:szCs w:val="18"/>
              </w:rPr>
            </w:pPr>
            <w:r w:rsidRPr="00C07D38">
              <w:rPr>
                <w:rFonts w:ascii="Arial" w:eastAsia="Times New Roman" w:hAnsi="Arial" w:cs="Arial"/>
                <w:sz w:val="18"/>
                <w:szCs w:val="18"/>
              </w:rPr>
              <w:tab/>
              <w:t>Assignment</w:t>
            </w:r>
            <w:r w:rsidRPr="00C07D38">
              <w:rPr>
                <w:rFonts w:ascii="Arial" w:eastAsia="Times New Roman" w:hAnsi="Arial" w:cs="Arial"/>
                <w:sz w:val="18"/>
                <w:szCs w:val="18"/>
              </w:rPr>
              <w:tab/>
            </w:r>
          </w:p>
        </w:tc>
        <w:tc>
          <w:tcPr>
            <w:tcW w:w="532"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561"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jc w:val="center"/>
        </w:trPr>
        <w:tc>
          <w:tcPr>
            <w:tcW w:w="2907" w:type="pct"/>
          </w:tcPr>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Exam 1</w:t>
            </w:r>
          </w:p>
        </w:tc>
        <w:tc>
          <w:tcPr>
            <w:tcW w:w="532" w:type="pct"/>
          </w:tcPr>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magenta"/>
              </w:rPr>
              <w:t>200</w:t>
            </w:r>
          </w:p>
        </w:tc>
        <w:tc>
          <w:tcPr>
            <w:tcW w:w="1561" w:type="pct"/>
          </w:tcPr>
          <w:p w:rsidR="00C07D38" w:rsidRPr="00C07D38" w:rsidRDefault="000135CD"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Thursday</w:t>
            </w:r>
            <w:r w:rsidR="00C07D38" w:rsidRPr="00C07D38">
              <w:rPr>
                <w:rFonts w:ascii="Arial" w:eastAsia="Times New Roman" w:hAnsi="Arial" w:cs="Arial"/>
                <w:color w:val="000000"/>
                <w:sz w:val="18"/>
                <w:szCs w:val="18"/>
              </w:rPr>
              <w:t xml:space="preserve">, </w:t>
            </w:r>
            <w:r w:rsidR="00324889">
              <w:rPr>
                <w:rFonts w:ascii="Arial" w:eastAsia="Times New Roman" w:hAnsi="Arial" w:cs="Arial"/>
                <w:color w:val="000000"/>
                <w:sz w:val="18"/>
                <w:szCs w:val="18"/>
              </w:rPr>
              <w:t>September 19</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(Class Time)</w:t>
            </w: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lastRenderedPageBreak/>
        <w:t>Week 5</w:t>
      </w:r>
    </w:p>
    <w:tbl>
      <w:tblPr>
        <w:tblStyle w:val="eBook1"/>
        <w:tblW w:w="4997" w:type="pct"/>
        <w:tblLook w:val="04A0" w:firstRow="1" w:lastRow="0" w:firstColumn="1" w:lastColumn="0" w:noHBand="0" w:noVBand="1"/>
        <w:tblDescription w:val="Assignment Est. Hours Weight Due Date&#10;Week 3 Discussion Board Question 1 2.0 Wednesday&#10;Read Chapter 5&#10;Exercises: 1,2,3,4, worked on CONNECT&#10;Problem 19 worked on CONNECT&#10;Review Videos on CONNECT 4&#10; 2.0 Sunday&#10;&#10;Read Chapter 6&#10;Exercises: 1,2,3,4 worked on CONNECT&#10;Problem 20 worked on CONNECT&#10;Review Videos on CONNECT 4 2.0 Sunday&#10;&#10;"/>
      </w:tblPr>
      <w:tblGrid>
        <w:gridCol w:w="5487"/>
        <w:gridCol w:w="899"/>
        <w:gridCol w:w="2958"/>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31"/>
        </w:trPr>
        <w:tc>
          <w:tcPr>
            <w:tcW w:w="2936"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481"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583"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722"/>
        </w:trPr>
        <w:tc>
          <w:tcPr>
            <w:tcW w:w="2936"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324889">
              <w:rPr>
                <w:rFonts w:ascii="Arial" w:eastAsia="Times New Roman" w:hAnsi="Arial" w:cs="Arial"/>
                <w:b/>
                <w:color w:val="000000"/>
                <w:sz w:val="18"/>
                <w:szCs w:val="18"/>
              </w:rPr>
              <w:t>September 24</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analyze critical thinking questions (#’s 27, 28, 29,</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&amp; 30) at end of Chapter 11 and problems 35 &amp; 36</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 A&amp;B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critical thinking question answers and problems</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and submit in BB</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tc>
        <w:tc>
          <w:tcPr>
            <w:tcW w:w="481"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cyan"/>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20</w:t>
            </w:r>
          </w:p>
          <w:p w:rsidR="00C07D38" w:rsidRPr="00C07D38" w:rsidRDefault="00C07D38" w:rsidP="00C07D38">
            <w:pPr>
              <w:spacing w:after="0" w:line="240" w:lineRule="auto"/>
              <w:rPr>
                <w:rFonts w:ascii="Arial" w:eastAsia="Times New Roman" w:hAnsi="Arial" w:cs="Arial"/>
                <w:color w:val="000000"/>
                <w:sz w:val="18"/>
                <w:szCs w:val="18"/>
              </w:rPr>
            </w:pPr>
          </w:p>
        </w:tc>
        <w:tc>
          <w:tcPr>
            <w:tcW w:w="1583"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Wednesday, </w:t>
            </w:r>
            <w:r w:rsidR="00324889">
              <w:rPr>
                <w:rFonts w:ascii="Arial" w:eastAsia="Times New Roman" w:hAnsi="Arial" w:cs="Arial"/>
                <w:color w:val="000000"/>
                <w:sz w:val="18"/>
                <w:szCs w:val="18"/>
              </w:rPr>
              <w:t>September 25</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722"/>
        </w:trPr>
        <w:tc>
          <w:tcPr>
            <w:tcW w:w="2936"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Thursday, </w:t>
            </w:r>
            <w:r w:rsidR="00324889">
              <w:rPr>
                <w:rFonts w:ascii="Arial" w:eastAsia="Times New Roman" w:hAnsi="Arial" w:cs="Arial"/>
                <w:b/>
                <w:color w:val="000000"/>
                <w:sz w:val="18"/>
                <w:szCs w:val="18"/>
              </w:rPr>
              <w:t>September 26</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Review and Discuss Class projects-form groups and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Select topics </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Submit Topic Selection and Project Outline</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Read Chapters 12 &amp;15</w:t>
            </w:r>
          </w:p>
          <w:p w:rsidR="00C07D38" w:rsidRPr="00C07D38" w:rsidRDefault="00C07D38" w:rsidP="00C07D38">
            <w:pPr>
              <w:spacing w:after="0" w:line="240" w:lineRule="auto"/>
              <w:jc w:val="both"/>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tc>
        <w:tc>
          <w:tcPr>
            <w:tcW w:w="481"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10</w:t>
            </w:r>
          </w:p>
        </w:tc>
        <w:tc>
          <w:tcPr>
            <w:tcW w:w="1583"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Tuesday, </w:t>
            </w:r>
            <w:r w:rsidR="00324889">
              <w:rPr>
                <w:rFonts w:ascii="Arial" w:eastAsia="Times New Roman" w:hAnsi="Arial" w:cs="Arial"/>
                <w:color w:val="000000"/>
                <w:sz w:val="18"/>
                <w:szCs w:val="18"/>
              </w:rPr>
              <w:t>October 1</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tabs>
          <w:tab w:val="left" w:pos="5340"/>
        </w:tabs>
        <w:spacing w:before="240" w:after="240" w:line="240" w:lineRule="auto"/>
        <w:jc w:val="center"/>
        <w:outlineLvl w:val="2"/>
        <w:rPr>
          <w:rFonts w:ascii="Footlight MT Light" w:eastAsia="Kozuka Mincho Pro H" w:hAnsi="Footlight MT Light" w:cs="Times New Roman"/>
          <w:bCs/>
          <w:i/>
          <w:iCs/>
          <w:color w:val="ED7D31"/>
          <w:sz w:val="32"/>
          <w:szCs w:val="32"/>
        </w:rPr>
      </w:pPr>
      <w:r w:rsidRPr="00C07D38">
        <w:rPr>
          <w:rFonts w:ascii="Footlight MT Light" w:eastAsia="Kozuka Mincho Pro H" w:hAnsi="Footlight MT Light" w:cs="Times New Roman"/>
          <w:b/>
          <w:bCs/>
          <w:i/>
          <w:iCs/>
          <w:color w:val="ED7D31"/>
          <w:sz w:val="32"/>
          <w:szCs w:val="32"/>
        </w:rPr>
        <w:t>Week 6</w:t>
      </w:r>
    </w:p>
    <w:tbl>
      <w:tblPr>
        <w:tblStyle w:val="eBook1"/>
        <w:tblW w:w="5000" w:type="pct"/>
        <w:jc w:val="center"/>
        <w:tblLook w:val="04A0" w:firstRow="1" w:lastRow="0" w:firstColumn="1" w:lastColumn="0" w:noHBand="0" w:noVBand="1"/>
        <w:tblDescription w:val="Assignment Est. Hours Weight Due Date&#10;Week 6 Discussion Board Question 1 2.0 Wednesday&#10;Read Chapter 11&#10;Exercises: 1,2,3,4 worked on CONNECT&#10;Problem 15 worked on CONNECT&#10;Review Videos on CONNECT 4&#10; 2.0 Sunday&#10;Read Chapter 12&#10;Exercises: 1,2,3 worked on CONNECT&#10;Problem 14 worked on CONNECT&#10;Review Videos on CONNECT                                                              4 2.0 Sunday&#10;"/>
      </w:tblPr>
      <w:tblGrid>
        <w:gridCol w:w="5142"/>
        <w:gridCol w:w="1590"/>
        <w:gridCol w:w="2618"/>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134"/>
          <w:tblHeader/>
          <w:jc w:val="center"/>
        </w:trPr>
        <w:tc>
          <w:tcPr>
            <w:tcW w:w="2750"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850"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400"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2162"/>
          <w:jc w:val="center"/>
        </w:trPr>
        <w:tc>
          <w:tcPr>
            <w:tcW w:w="2750"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324889">
              <w:rPr>
                <w:rFonts w:ascii="Arial" w:eastAsia="Times New Roman" w:hAnsi="Arial" w:cs="Arial"/>
                <w:b/>
                <w:color w:val="000000"/>
                <w:sz w:val="18"/>
                <w:szCs w:val="18"/>
              </w:rPr>
              <w:t>October 1</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analyze critical thinking questions (#’s 31,</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32, &amp; 33) at end of Chapter 12 and critical</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thinking questions (#’s 36, 37, &amp; 40) at the end of</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chapter 15</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 C &amp; D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View Discussion Board# 5(Trading Pollution)</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Video</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tc>
        <w:tc>
          <w:tcPr>
            <w:tcW w:w="850"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cyan"/>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0</w:t>
            </w:r>
          </w:p>
          <w:p w:rsidR="00C07D38" w:rsidRPr="00C07D38" w:rsidRDefault="00C07D38" w:rsidP="00C07D38">
            <w:pPr>
              <w:spacing w:after="0" w:line="240" w:lineRule="auto"/>
              <w:rPr>
                <w:rFonts w:ascii="Arial" w:eastAsia="Times New Roman" w:hAnsi="Arial" w:cs="Arial"/>
                <w:color w:val="000000"/>
                <w:sz w:val="18"/>
                <w:szCs w:val="18"/>
              </w:rPr>
            </w:pPr>
          </w:p>
        </w:tc>
        <w:tc>
          <w:tcPr>
            <w:tcW w:w="1400"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Thursday, </w:t>
            </w:r>
            <w:r w:rsidR="00324889">
              <w:rPr>
                <w:rFonts w:ascii="Arial" w:eastAsia="Times New Roman" w:hAnsi="Arial" w:cs="Arial"/>
                <w:color w:val="000000"/>
                <w:sz w:val="18"/>
                <w:szCs w:val="18"/>
              </w:rPr>
              <w:t>October 3</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(Class Time)</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2297"/>
          <w:jc w:val="center"/>
        </w:trPr>
        <w:tc>
          <w:tcPr>
            <w:tcW w:w="2750"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lastRenderedPageBreak/>
              <w:t xml:space="preserve">Thursday, </w:t>
            </w:r>
            <w:r w:rsidR="00324889">
              <w:rPr>
                <w:rFonts w:ascii="Arial" w:eastAsia="Times New Roman" w:hAnsi="Arial" w:cs="Arial"/>
                <w:b/>
                <w:color w:val="000000"/>
                <w:sz w:val="18"/>
                <w:szCs w:val="18"/>
              </w:rPr>
              <w:t>October 3</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Discussion Board 5 (Video Discussion--teams of</w:t>
            </w: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color w:val="000000"/>
                <w:sz w:val="18"/>
                <w:szCs w:val="18"/>
              </w:rPr>
              <w:t xml:space="preserve">                 4)</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All teams report out to class—further discussion</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work chapter 15  Worksheet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 A report out to class—further discussion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chapters 15 worksheet answers and</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submit in BB</w:t>
            </w:r>
          </w:p>
          <w:p w:rsidR="00C07D38" w:rsidRPr="00C07D38" w:rsidRDefault="00C07D38" w:rsidP="00C07D3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Read Chapters 17 &amp; 18                 </w:t>
            </w:r>
          </w:p>
        </w:tc>
        <w:tc>
          <w:tcPr>
            <w:tcW w:w="850"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yellow"/>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30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tc>
        <w:tc>
          <w:tcPr>
            <w:tcW w:w="1400"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Sunday, </w:t>
            </w:r>
            <w:r w:rsidR="00324889">
              <w:rPr>
                <w:rFonts w:ascii="Arial" w:eastAsia="Times New Roman" w:hAnsi="Arial" w:cs="Arial"/>
                <w:color w:val="000000"/>
                <w:sz w:val="18"/>
                <w:szCs w:val="18"/>
              </w:rPr>
              <w:t>October 6</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(Midnight)</w:t>
            </w:r>
          </w:p>
        </w:tc>
      </w:tr>
    </w:tbl>
    <w:p w:rsidR="00C07D38" w:rsidRPr="00C07D38" w:rsidRDefault="00C07D38" w:rsidP="00C07D38">
      <w:pPr>
        <w:keepNext/>
        <w:pBdr>
          <w:top w:val="thinThickSmallGap" w:sz="24" w:space="0"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t>Week 7</w:t>
      </w:r>
    </w:p>
    <w:tbl>
      <w:tblPr>
        <w:tblStyle w:val="eBook1"/>
        <w:tblW w:w="5072" w:type="pct"/>
        <w:jc w:val="center"/>
        <w:tblLook w:val="04A0" w:firstRow="1" w:lastRow="0" w:firstColumn="1" w:lastColumn="0" w:noHBand="0" w:noVBand="1"/>
        <w:tblDescription w:val="Assignment Est. Hours Weight Due Date&#10;Reflection Paper 5 5 Sunday&#10;EXAM III 3 15 Sunday&#10;"/>
      </w:tblPr>
      <w:tblGrid>
        <w:gridCol w:w="5016"/>
        <w:gridCol w:w="1550"/>
        <w:gridCol w:w="2919"/>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14"/>
          <w:tblHeader/>
          <w:jc w:val="center"/>
        </w:trPr>
        <w:tc>
          <w:tcPr>
            <w:tcW w:w="2644"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Assignment</w:t>
            </w:r>
          </w:p>
        </w:tc>
        <w:tc>
          <w:tcPr>
            <w:tcW w:w="817"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539"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214"/>
          <w:jc w:val="center"/>
        </w:trPr>
        <w:tc>
          <w:tcPr>
            <w:tcW w:w="2644"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Tuesday, </w:t>
            </w:r>
            <w:r w:rsidR="00324889">
              <w:rPr>
                <w:rFonts w:ascii="Arial" w:eastAsia="Times New Roman" w:hAnsi="Arial" w:cs="Arial"/>
                <w:b/>
                <w:color w:val="000000"/>
                <w:sz w:val="18"/>
                <w:szCs w:val="18"/>
              </w:rPr>
              <w:t>October 8</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AF5721" w:rsidRDefault="00C07D38" w:rsidP="00AF5721">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r w:rsidR="00AF5721">
              <w:rPr>
                <w:rFonts w:ascii="Arial" w:eastAsia="Times New Roman" w:hAnsi="Arial" w:cs="Arial"/>
                <w:color w:val="000000"/>
                <w:sz w:val="18"/>
                <w:szCs w:val="18"/>
              </w:rPr>
              <w:t>Chapter 17 &amp; 18 Lecture:</w:t>
            </w:r>
          </w:p>
          <w:p w:rsidR="00AF5721" w:rsidRDefault="00C07D38" w:rsidP="00AF5721">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Teams</w:t>
            </w:r>
            <w:r w:rsidRPr="00C07D38">
              <w:rPr>
                <w:rFonts w:ascii="Arial" w:eastAsia="Times New Roman" w:hAnsi="Arial" w:cs="Arial"/>
                <w:b/>
                <w:color w:val="000000"/>
                <w:sz w:val="18"/>
                <w:szCs w:val="18"/>
              </w:rPr>
              <w:t xml:space="preserve"> </w:t>
            </w:r>
            <w:r w:rsidRPr="00C07D38">
              <w:rPr>
                <w:rFonts w:ascii="Arial" w:eastAsia="Times New Roman" w:hAnsi="Arial" w:cs="Arial"/>
                <w:color w:val="000000"/>
                <w:sz w:val="18"/>
                <w:szCs w:val="18"/>
              </w:rPr>
              <w:t xml:space="preserve">analyze </w:t>
            </w:r>
          </w:p>
          <w:p w:rsidR="00C07D3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review questions (#’s 8 &amp; 10) and </w:t>
            </w:r>
            <w:r w:rsidR="00C07D38" w:rsidRPr="00C07D38">
              <w:rPr>
                <w:rFonts w:ascii="Arial" w:eastAsia="Times New Roman" w:hAnsi="Arial" w:cs="Arial"/>
                <w:color w:val="000000"/>
                <w:sz w:val="18"/>
                <w:szCs w:val="18"/>
              </w:rPr>
              <w:t>critical thinking</w:t>
            </w:r>
          </w:p>
          <w:p w:rsidR="00C07D3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q</w:t>
            </w:r>
            <w:r w:rsidR="00C07D38" w:rsidRPr="00C07D38">
              <w:rPr>
                <w:rFonts w:ascii="Arial" w:eastAsia="Times New Roman" w:hAnsi="Arial" w:cs="Arial"/>
                <w:color w:val="000000"/>
                <w:sz w:val="18"/>
                <w:szCs w:val="18"/>
              </w:rPr>
              <w:t xml:space="preserve">uestions (#’s 14, 15, &amp; 16) at the end of chapter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18</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u w:val="single"/>
              </w:rPr>
              <w:t>Online Assignment:</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Finalize critical thinking question answers and</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submit in BB</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View Discussion Board #6 (Are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Corporations People)</w:t>
            </w:r>
          </w:p>
          <w:p w:rsidR="00C07D38" w:rsidRDefault="00C07D38" w:rsidP="00C07D38">
            <w:pPr>
              <w:spacing w:after="0" w:line="240" w:lineRule="auto"/>
              <w:rPr>
                <w:rFonts w:ascii="Arial" w:eastAsia="Times New Roman" w:hAnsi="Arial" w:cs="Arial"/>
                <w:color w:val="000000"/>
                <w:sz w:val="18"/>
                <w:szCs w:val="18"/>
              </w:rPr>
            </w:pPr>
          </w:p>
          <w:p w:rsidR="00952168" w:rsidRPr="00952168" w:rsidRDefault="00952168" w:rsidP="00952168">
            <w:pPr>
              <w:spacing w:after="0" w:line="240" w:lineRule="auto"/>
              <w:rPr>
                <w:rFonts w:ascii="Arial" w:eastAsia="Times New Roman" w:hAnsi="Arial" w:cs="Arial"/>
                <w:color w:val="000000"/>
                <w:sz w:val="18"/>
                <w:szCs w:val="18"/>
              </w:rPr>
            </w:pPr>
            <w:r w:rsidRPr="00952168">
              <w:rPr>
                <w:rFonts w:ascii="Arial" w:eastAsia="Times New Roman" w:hAnsi="Arial" w:cs="Arial"/>
                <w:color w:val="000000"/>
                <w:sz w:val="18"/>
                <w:szCs w:val="18"/>
              </w:rPr>
              <w:t>Complete Practice Quizzes for Chapters 11, 12, 15,</w:t>
            </w:r>
          </w:p>
          <w:p w:rsidR="00952168" w:rsidRPr="00952168" w:rsidRDefault="00952168" w:rsidP="00952168">
            <w:pPr>
              <w:spacing w:after="0" w:line="240" w:lineRule="auto"/>
              <w:rPr>
                <w:rFonts w:ascii="Arial" w:eastAsia="Times New Roman" w:hAnsi="Arial" w:cs="Arial"/>
                <w:color w:val="000000"/>
                <w:sz w:val="18"/>
                <w:szCs w:val="18"/>
              </w:rPr>
            </w:pPr>
            <w:r w:rsidRPr="00952168">
              <w:rPr>
                <w:rFonts w:ascii="Arial" w:eastAsia="Times New Roman" w:hAnsi="Arial" w:cs="Arial"/>
                <w:color w:val="000000"/>
                <w:sz w:val="18"/>
                <w:szCs w:val="18"/>
              </w:rPr>
              <w:t xml:space="preserve">                    17 &amp; 18</w:t>
            </w:r>
          </w:p>
          <w:p w:rsidR="00952168" w:rsidRPr="00C07D38" w:rsidRDefault="0095216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tc>
        <w:tc>
          <w:tcPr>
            <w:tcW w:w="817"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highlight w:val="cyan"/>
              </w:rPr>
              <w:t>20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952168" w:rsidRDefault="00952168" w:rsidP="00C07D38">
            <w:pPr>
              <w:spacing w:after="0" w:line="240" w:lineRule="auto"/>
              <w:rPr>
                <w:rFonts w:ascii="Arial" w:eastAsia="Times New Roman" w:hAnsi="Arial" w:cs="Arial"/>
                <w:color w:val="000000"/>
                <w:sz w:val="18"/>
                <w:szCs w:val="18"/>
                <w:highlight w:val="red"/>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red"/>
              </w:rPr>
              <w:t>30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w:t>
            </w:r>
          </w:p>
          <w:p w:rsidR="00952168" w:rsidRDefault="00952168" w:rsidP="00C07D38">
            <w:pPr>
              <w:spacing w:after="0" w:line="240" w:lineRule="auto"/>
              <w:rPr>
                <w:rFonts w:ascii="Arial" w:eastAsia="Times New Roman" w:hAnsi="Arial" w:cs="Arial"/>
                <w:color w:val="000000"/>
                <w:sz w:val="18"/>
                <w:szCs w:val="18"/>
              </w:rPr>
            </w:pPr>
          </w:p>
          <w:p w:rsidR="00952168" w:rsidRDefault="00952168" w:rsidP="00C07D38">
            <w:pPr>
              <w:spacing w:after="0" w:line="240" w:lineRule="auto"/>
              <w:rPr>
                <w:rFonts w:ascii="Arial" w:eastAsia="Times New Roman" w:hAnsi="Arial" w:cs="Arial"/>
                <w:color w:val="000000"/>
                <w:sz w:val="18"/>
                <w:szCs w:val="18"/>
              </w:rPr>
            </w:pPr>
          </w:p>
          <w:p w:rsidR="00952168" w:rsidRPr="00C07D38" w:rsidRDefault="00952168" w:rsidP="00C07D38">
            <w:pPr>
              <w:spacing w:after="0" w:line="240" w:lineRule="auto"/>
              <w:rPr>
                <w:rFonts w:ascii="Arial" w:eastAsia="Times New Roman" w:hAnsi="Arial" w:cs="Arial"/>
                <w:color w:val="000000"/>
                <w:sz w:val="18"/>
                <w:szCs w:val="18"/>
              </w:rPr>
            </w:pPr>
            <w:r w:rsidRPr="00952168">
              <w:rPr>
                <w:rFonts w:ascii="Arial" w:eastAsia="Times New Roman" w:hAnsi="Arial" w:cs="Arial"/>
                <w:sz w:val="18"/>
                <w:szCs w:val="18"/>
                <w:highlight w:val="red"/>
              </w:rPr>
              <w:t>20</w:t>
            </w:r>
          </w:p>
        </w:tc>
        <w:tc>
          <w:tcPr>
            <w:tcW w:w="1539"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Wednesday, </w:t>
            </w:r>
            <w:r w:rsidR="00324889">
              <w:rPr>
                <w:rFonts w:ascii="Arial" w:eastAsia="Times New Roman" w:hAnsi="Arial" w:cs="Arial"/>
                <w:color w:val="000000"/>
                <w:sz w:val="18"/>
                <w:szCs w:val="18"/>
              </w:rPr>
              <w:t>October 9</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Wednesday, </w:t>
            </w:r>
            <w:r w:rsidR="00324889">
              <w:rPr>
                <w:rFonts w:ascii="Arial" w:eastAsia="Times New Roman" w:hAnsi="Arial" w:cs="Arial"/>
                <w:color w:val="000000"/>
                <w:sz w:val="18"/>
                <w:szCs w:val="18"/>
              </w:rPr>
              <w:t>October 9</w:t>
            </w:r>
          </w:p>
          <w:p w:rsid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(Midnight)</w:t>
            </w:r>
          </w:p>
          <w:p w:rsidR="00952168" w:rsidRDefault="00952168" w:rsidP="00C07D38">
            <w:pPr>
              <w:spacing w:after="0" w:line="240" w:lineRule="auto"/>
              <w:rPr>
                <w:rFonts w:ascii="Arial" w:eastAsia="Times New Roman" w:hAnsi="Arial" w:cs="Arial"/>
                <w:color w:val="000000"/>
                <w:sz w:val="18"/>
                <w:szCs w:val="18"/>
              </w:rPr>
            </w:pPr>
          </w:p>
          <w:p w:rsidR="00952168" w:rsidRDefault="00952168" w:rsidP="00C07D38">
            <w:pPr>
              <w:spacing w:after="0" w:line="240" w:lineRule="auto"/>
              <w:rPr>
                <w:rFonts w:ascii="Arial" w:eastAsia="Times New Roman" w:hAnsi="Arial" w:cs="Arial"/>
                <w:color w:val="000000"/>
                <w:sz w:val="18"/>
                <w:szCs w:val="18"/>
              </w:rPr>
            </w:pPr>
          </w:p>
          <w:p w:rsidR="0095216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Wednesday</w:t>
            </w:r>
            <w:r w:rsidR="00324889">
              <w:rPr>
                <w:rFonts w:ascii="Arial" w:eastAsia="Times New Roman" w:hAnsi="Arial" w:cs="Arial"/>
                <w:color w:val="000000"/>
                <w:sz w:val="18"/>
                <w:szCs w:val="18"/>
              </w:rPr>
              <w:t>, October 9</w:t>
            </w:r>
          </w:p>
          <w:p w:rsidR="0095216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(Midnight)</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214"/>
          <w:jc w:val="center"/>
        </w:trPr>
        <w:tc>
          <w:tcPr>
            <w:tcW w:w="2644" w:type="pct"/>
          </w:tcPr>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rPr>
              <w:t xml:space="preserve">Thursday, </w:t>
            </w:r>
            <w:r w:rsidR="00324889">
              <w:rPr>
                <w:rFonts w:ascii="Arial" w:eastAsia="Times New Roman" w:hAnsi="Arial" w:cs="Arial"/>
                <w:b/>
                <w:color w:val="000000"/>
                <w:sz w:val="18"/>
                <w:szCs w:val="18"/>
              </w:rPr>
              <w:t>October 10</w:t>
            </w:r>
          </w:p>
          <w:p w:rsidR="00C07D38" w:rsidRPr="00C07D38" w:rsidRDefault="00C07D38" w:rsidP="00C07D38">
            <w:pPr>
              <w:spacing w:after="0" w:line="240" w:lineRule="auto"/>
              <w:rPr>
                <w:rFonts w:ascii="Arial" w:eastAsia="Times New Roman" w:hAnsi="Arial" w:cs="Arial"/>
                <w:b/>
                <w:color w:val="000000"/>
                <w:sz w:val="18"/>
                <w:szCs w:val="18"/>
              </w:rPr>
            </w:pPr>
          </w:p>
          <w:p w:rsidR="00C07D38" w:rsidRPr="00C07D38" w:rsidRDefault="00C07D38" w:rsidP="00C07D38">
            <w:pPr>
              <w:spacing w:after="0" w:line="240" w:lineRule="auto"/>
              <w:rPr>
                <w:rFonts w:ascii="Arial" w:eastAsia="Times New Roman" w:hAnsi="Arial" w:cs="Arial"/>
                <w:b/>
                <w:color w:val="000000"/>
                <w:sz w:val="18"/>
                <w:szCs w:val="18"/>
              </w:rPr>
            </w:pPr>
            <w:r w:rsidRPr="00C07D38">
              <w:rPr>
                <w:rFonts w:ascii="Arial" w:eastAsia="Times New Roman" w:hAnsi="Arial" w:cs="Arial"/>
                <w:b/>
                <w:color w:val="000000"/>
                <w:sz w:val="18"/>
                <w:szCs w:val="18"/>
                <w:u w:val="single"/>
              </w:rPr>
              <w:t>In-Class:</w:t>
            </w:r>
            <w:r w:rsidRPr="00C07D38">
              <w:rPr>
                <w:rFonts w:ascii="Arial" w:eastAsia="Times New Roman" w:hAnsi="Arial" w:cs="Arial"/>
                <w:b/>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b/>
                <w:color w:val="000000"/>
                <w:sz w:val="18"/>
                <w:szCs w:val="18"/>
              </w:rPr>
              <w:t xml:space="preserve">                </w:t>
            </w:r>
          </w:p>
          <w:p w:rsidR="00C07D3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Report out of Chapters 17, 18 and Discussion Board #6—all teams</w:t>
            </w:r>
            <w:r w:rsidR="00C07D38"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p w:rsidR="00C07D38" w:rsidRPr="00C07D38" w:rsidRDefault="00C07D38" w:rsidP="00C07D38">
            <w:pPr>
              <w:spacing w:after="0" w:line="240" w:lineRule="auto"/>
              <w:rPr>
                <w:rFonts w:ascii="Arial" w:eastAsia="Times New Roman" w:hAnsi="Arial" w:cs="Arial"/>
                <w:b/>
                <w:color w:val="000000"/>
                <w:sz w:val="18"/>
                <w:szCs w:val="18"/>
              </w:rPr>
            </w:pPr>
          </w:p>
          <w:p w:rsidR="00C07D38" w:rsidRDefault="00C07D38" w:rsidP="00C07D38">
            <w:pPr>
              <w:spacing w:after="0" w:line="240" w:lineRule="auto"/>
              <w:rPr>
                <w:rFonts w:ascii="Arial" w:eastAsia="Times New Roman" w:hAnsi="Arial" w:cs="Arial"/>
                <w:b/>
                <w:color w:val="000000"/>
                <w:sz w:val="18"/>
                <w:szCs w:val="18"/>
                <w:u w:val="single"/>
              </w:rPr>
            </w:pPr>
            <w:r w:rsidRPr="00C07D38">
              <w:rPr>
                <w:rFonts w:ascii="Arial" w:eastAsia="Times New Roman" w:hAnsi="Arial" w:cs="Arial"/>
                <w:b/>
                <w:color w:val="000000"/>
                <w:sz w:val="18"/>
                <w:szCs w:val="18"/>
                <w:u w:val="single"/>
              </w:rPr>
              <w:t>Online Assignment:</w:t>
            </w:r>
          </w:p>
          <w:p w:rsidR="00952168" w:rsidRDefault="00952168" w:rsidP="00C07D38">
            <w:pPr>
              <w:spacing w:after="0" w:line="240" w:lineRule="auto"/>
              <w:rPr>
                <w:rFonts w:ascii="Arial" w:eastAsia="Times New Roman" w:hAnsi="Arial" w:cs="Arial"/>
                <w:b/>
                <w:color w:val="000000"/>
                <w:sz w:val="18"/>
                <w:szCs w:val="18"/>
                <w:u w:val="single"/>
              </w:rPr>
            </w:pPr>
          </w:p>
          <w:p w:rsidR="00952168" w:rsidRPr="00952168" w:rsidRDefault="00952168" w:rsidP="00C07D38">
            <w:pPr>
              <w:spacing w:after="0" w:line="240" w:lineRule="auto"/>
              <w:rPr>
                <w:rFonts w:ascii="Arial" w:eastAsia="Times New Roman" w:hAnsi="Arial" w:cs="Arial"/>
                <w:color w:val="000000"/>
                <w:sz w:val="18"/>
                <w:szCs w:val="18"/>
              </w:rPr>
            </w:pPr>
            <w:r w:rsidRPr="00952168">
              <w:rPr>
                <w:rFonts w:ascii="Arial" w:eastAsia="Times New Roman" w:hAnsi="Arial" w:cs="Arial"/>
                <w:color w:val="000000"/>
                <w:sz w:val="18"/>
                <w:szCs w:val="18"/>
              </w:rPr>
              <w:t>Study for Exam 2</w:t>
            </w:r>
          </w:p>
          <w:p w:rsidR="00C07D38" w:rsidRPr="00C07D38" w:rsidRDefault="00C07D38" w:rsidP="00952168">
            <w:pPr>
              <w:spacing w:after="0" w:line="240" w:lineRule="auto"/>
              <w:jc w:val="both"/>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                 </w:t>
            </w:r>
          </w:p>
        </w:tc>
        <w:tc>
          <w:tcPr>
            <w:tcW w:w="817"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952168" w:rsidRDefault="00952168" w:rsidP="00C07D38">
            <w:pPr>
              <w:spacing w:after="0" w:line="240" w:lineRule="auto"/>
              <w:rPr>
                <w:rFonts w:ascii="Arial" w:eastAsia="Times New Roman" w:hAnsi="Arial" w:cs="Arial"/>
                <w:color w:val="000000"/>
                <w:sz w:val="18"/>
                <w:szCs w:val="18"/>
              </w:rPr>
            </w:pPr>
          </w:p>
          <w:p w:rsidR="00C07D38" w:rsidRPr="00C07D38" w:rsidRDefault="00952168"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tc>
        <w:tc>
          <w:tcPr>
            <w:tcW w:w="1539" w:type="pct"/>
          </w:tcPr>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p>
        </w:tc>
      </w:tr>
    </w:tbl>
    <w:p w:rsidR="00C07D38" w:rsidRPr="00C07D38" w:rsidRDefault="00C07D38" w:rsidP="00C07D38">
      <w:pPr>
        <w:keepNext/>
        <w:pBdr>
          <w:top w:val="thinThickSmallGap" w:sz="24" w:space="1" w:color="5B9BD5"/>
          <w:left w:val="thinThickSmallGap" w:sz="24" w:space="4" w:color="5B9BD5"/>
          <w:bottom w:val="thinThickSmallGap" w:sz="24" w:space="1" w:color="5B9BD5"/>
          <w:right w:val="thinThickSmallGap" w:sz="24" w:space="4" w:color="5B9BD5"/>
          <w:between w:val="single" w:sz="4" w:space="1" w:color="auto"/>
          <w:bar w:val="single" w:sz="4" w:color="auto"/>
        </w:pBdr>
        <w:shd w:val="clear" w:color="auto" w:fill="400D74"/>
        <w:spacing w:before="240" w:after="240" w:line="240" w:lineRule="auto"/>
        <w:jc w:val="center"/>
        <w:outlineLvl w:val="2"/>
        <w:rPr>
          <w:rFonts w:ascii="Footlight MT Light" w:eastAsia="Kozuka Mincho Pro H" w:hAnsi="Footlight MT Light" w:cs="Times New Roman"/>
          <w:b/>
          <w:bCs/>
          <w:i/>
          <w:iCs/>
          <w:color w:val="ED7D31"/>
          <w:sz w:val="32"/>
          <w:szCs w:val="32"/>
        </w:rPr>
      </w:pPr>
      <w:r w:rsidRPr="00C07D38">
        <w:rPr>
          <w:rFonts w:ascii="Footlight MT Light" w:eastAsia="Kozuka Mincho Pro H" w:hAnsi="Footlight MT Light" w:cs="Times New Roman"/>
          <w:b/>
          <w:bCs/>
          <w:i/>
          <w:iCs/>
          <w:color w:val="ED7D31"/>
          <w:sz w:val="32"/>
          <w:szCs w:val="32"/>
        </w:rPr>
        <w:lastRenderedPageBreak/>
        <w:t>Week 8</w:t>
      </w:r>
    </w:p>
    <w:tbl>
      <w:tblPr>
        <w:tblStyle w:val="eBook1"/>
        <w:tblW w:w="5000" w:type="pct"/>
        <w:jc w:val="center"/>
        <w:tblLook w:val="04A0" w:firstRow="1" w:lastRow="0" w:firstColumn="1" w:lastColumn="0" w:noHBand="0" w:noVBand="1"/>
        <w:tblDescription w:val="Assignment Est. Hours Weight Due Date&#10;Research Paper 10 10 Saturday&#10;"/>
      </w:tblPr>
      <w:tblGrid>
        <w:gridCol w:w="5125"/>
        <w:gridCol w:w="1530"/>
        <w:gridCol w:w="2695"/>
      </w:tblGrid>
      <w:tr w:rsidR="00C07D38" w:rsidRPr="00C07D38" w:rsidTr="00C07D38">
        <w:trPr>
          <w:cnfStyle w:val="100000000000" w:firstRow="1" w:lastRow="0" w:firstColumn="0" w:lastColumn="0" w:oddVBand="0" w:evenVBand="0" w:oddHBand="0" w:evenHBand="0" w:firstRowFirstColumn="0" w:firstRowLastColumn="0" w:lastRowFirstColumn="0" w:lastRowLastColumn="0"/>
          <w:trHeight w:val="225"/>
          <w:tblHeader/>
          <w:jc w:val="center"/>
        </w:trPr>
        <w:tc>
          <w:tcPr>
            <w:tcW w:w="2741" w:type="pct"/>
          </w:tcPr>
          <w:p w:rsidR="00C07D38" w:rsidRPr="00C07D38" w:rsidRDefault="00C07D38" w:rsidP="00C07D38">
            <w:pPr>
              <w:tabs>
                <w:tab w:val="center" w:pos="2714"/>
                <w:tab w:val="left" w:pos="3750"/>
              </w:tabs>
              <w:spacing w:after="0" w:line="240" w:lineRule="auto"/>
              <w:rPr>
                <w:rFonts w:ascii="Arial" w:eastAsia="Times New Roman" w:hAnsi="Arial" w:cs="Arial"/>
                <w:sz w:val="18"/>
                <w:szCs w:val="18"/>
              </w:rPr>
            </w:pPr>
            <w:r w:rsidRPr="00C07D38">
              <w:rPr>
                <w:rFonts w:ascii="Arial" w:eastAsia="Times New Roman" w:hAnsi="Arial" w:cs="Arial"/>
                <w:sz w:val="18"/>
                <w:szCs w:val="18"/>
              </w:rPr>
              <w:tab/>
              <w:t>Assignment</w:t>
            </w:r>
            <w:r w:rsidRPr="00C07D38">
              <w:rPr>
                <w:rFonts w:ascii="Arial" w:eastAsia="Times New Roman" w:hAnsi="Arial" w:cs="Arial"/>
                <w:sz w:val="18"/>
                <w:szCs w:val="18"/>
              </w:rPr>
              <w:tab/>
            </w:r>
          </w:p>
        </w:tc>
        <w:tc>
          <w:tcPr>
            <w:tcW w:w="818"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Points</w:t>
            </w:r>
          </w:p>
        </w:tc>
        <w:tc>
          <w:tcPr>
            <w:tcW w:w="1441" w:type="pct"/>
          </w:tcPr>
          <w:p w:rsidR="00C07D38" w:rsidRPr="00C07D38" w:rsidRDefault="00C07D38" w:rsidP="00C07D38">
            <w:pPr>
              <w:spacing w:after="0" w:line="240" w:lineRule="auto"/>
              <w:rPr>
                <w:rFonts w:ascii="Arial" w:eastAsia="Times New Roman" w:hAnsi="Arial" w:cs="Arial"/>
                <w:sz w:val="18"/>
                <w:szCs w:val="18"/>
              </w:rPr>
            </w:pPr>
            <w:r w:rsidRPr="00C07D38">
              <w:rPr>
                <w:rFonts w:ascii="Arial" w:eastAsia="Times New Roman" w:hAnsi="Arial" w:cs="Arial"/>
                <w:sz w:val="18"/>
                <w:szCs w:val="18"/>
              </w:rPr>
              <w:t>Due Date</w:t>
            </w:r>
          </w:p>
        </w:tc>
      </w:tr>
      <w:tr w:rsidR="00C07D38" w:rsidRPr="00C07D38" w:rsidTr="00C07D38">
        <w:trPr>
          <w:cnfStyle w:val="000000100000" w:firstRow="0" w:lastRow="0" w:firstColumn="0" w:lastColumn="0" w:oddVBand="0" w:evenVBand="0" w:oddHBand="1" w:evenHBand="0" w:firstRowFirstColumn="0" w:firstRowLastColumn="0" w:lastRowFirstColumn="0" w:lastRowLastColumn="0"/>
          <w:trHeight w:val="465"/>
          <w:jc w:val="center"/>
        </w:trPr>
        <w:tc>
          <w:tcPr>
            <w:tcW w:w="2741" w:type="pct"/>
          </w:tcPr>
          <w:p w:rsidR="000B2930" w:rsidRDefault="000B2930"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Exam 2 Review</w:t>
            </w:r>
          </w:p>
          <w:p w:rsidR="000B2930" w:rsidRDefault="000B2930" w:rsidP="00C07D38">
            <w:pPr>
              <w:spacing w:after="0" w:line="240" w:lineRule="auto"/>
              <w:rPr>
                <w:rFonts w:ascii="Arial" w:eastAsia="Times New Roman" w:hAnsi="Arial" w:cs="Arial"/>
                <w:color w:val="000000"/>
                <w:sz w:val="18"/>
                <w:szCs w:val="18"/>
              </w:rPr>
            </w:pPr>
          </w:p>
          <w:p w:rsidR="000B2930" w:rsidRDefault="000B2930" w:rsidP="00C07D38">
            <w:pPr>
              <w:spacing w:after="0" w:line="240" w:lineRule="auto"/>
              <w:rPr>
                <w:rFonts w:ascii="Arial" w:eastAsia="Times New Roman" w:hAnsi="Arial" w:cs="Arial"/>
                <w:color w:val="000000"/>
                <w:sz w:val="18"/>
                <w:szCs w:val="18"/>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 xml:space="preserve">Exam 2 </w:t>
            </w:r>
          </w:p>
        </w:tc>
        <w:tc>
          <w:tcPr>
            <w:tcW w:w="818" w:type="pct"/>
          </w:tcPr>
          <w:p w:rsidR="000B2930" w:rsidRDefault="000B2930" w:rsidP="00C07D38">
            <w:pPr>
              <w:spacing w:after="0" w:line="240" w:lineRule="auto"/>
              <w:rPr>
                <w:rFonts w:ascii="Arial" w:eastAsia="Times New Roman" w:hAnsi="Arial" w:cs="Arial"/>
                <w:color w:val="000000"/>
                <w:sz w:val="18"/>
                <w:szCs w:val="18"/>
                <w:highlight w:val="magenta"/>
              </w:rPr>
            </w:pPr>
            <w:r>
              <w:rPr>
                <w:rFonts w:ascii="Arial" w:eastAsia="Times New Roman" w:hAnsi="Arial" w:cs="Arial"/>
                <w:color w:val="000000"/>
                <w:sz w:val="18"/>
                <w:szCs w:val="18"/>
                <w:highlight w:val="magenta"/>
              </w:rPr>
              <w:t>0</w:t>
            </w:r>
          </w:p>
          <w:p w:rsidR="000B2930" w:rsidRDefault="000B2930" w:rsidP="00C07D38">
            <w:pPr>
              <w:spacing w:after="0" w:line="240" w:lineRule="auto"/>
              <w:rPr>
                <w:rFonts w:ascii="Arial" w:eastAsia="Times New Roman" w:hAnsi="Arial" w:cs="Arial"/>
                <w:color w:val="000000"/>
                <w:sz w:val="18"/>
                <w:szCs w:val="18"/>
                <w:highlight w:val="magenta"/>
              </w:rPr>
            </w:pPr>
          </w:p>
          <w:p w:rsidR="000B2930" w:rsidRDefault="000B2930" w:rsidP="00C07D38">
            <w:pPr>
              <w:spacing w:after="0" w:line="240" w:lineRule="auto"/>
              <w:rPr>
                <w:rFonts w:ascii="Arial" w:eastAsia="Times New Roman" w:hAnsi="Arial" w:cs="Arial"/>
                <w:color w:val="000000"/>
                <w:sz w:val="18"/>
                <w:szCs w:val="18"/>
                <w:highlight w:val="magenta"/>
              </w:rPr>
            </w:pP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magenta"/>
              </w:rPr>
              <w:t>200</w:t>
            </w:r>
          </w:p>
        </w:tc>
        <w:tc>
          <w:tcPr>
            <w:tcW w:w="1441" w:type="pct"/>
          </w:tcPr>
          <w:p w:rsidR="000B2930" w:rsidRDefault="000B2930" w:rsidP="000B293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Tuesday, </w:t>
            </w:r>
            <w:r w:rsidR="00324889">
              <w:rPr>
                <w:rFonts w:ascii="Arial" w:eastAsia="Times New Roman" w:hAnsi="Arial" w:cs="Arial"/>
                <w:color w:val="000000"/>
                <w:sz w:val="18"/>
                <w:szCs w:val="18"/>
              </w:rPr>
              <w:t>October 15</w:t>
            </w:r>
          </w:p>
          <w:p w:rsidR="000B2930" w:rsidRDefault="000B2930" w:rsidP="000B293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(Class Time)</w:t>
            </w:r>
          </w:p>
          <w:p w:rsidR="000B2930" w:rsidRDefault="000B2930" w:rsidP="000B2930">
            <w:pPr>
              <w:spacing w:after="0" w:line="240" w:lineRule="auto"/>
              <w:rPr>
                <w:rFonts w:ascii="Arial" w:eastAsia="Times New Roman" w:hAnsi="Arial" w:cs="Arial"/>
                <w:color w:val="000000"/>
                <w:sz w:val="18"/>
                <w:szCs w:val="18"/>
              </w:rPr>
            </w:pPr>
          </w:p>
          <w:p w:rsidR="000B2930" w:rsidRDefault="000B2930" w:rsidP="000B293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Thursday</w:t>
            </w:r>
            <w:r w:rsidR="00C07D38" w:rsidRPr="00C07D38">
              <w:rPr>
                <w:rFonts w:ascii="Arial" w:eastAsia="Times New Roman" w:hAnsi="Arial" w:cs="Arial"/>
                <w:color w:val="000000"/>
                <w:sz w:val="18"/>
                <w:szCs w:val="18"/>
              </w:rPr>
              <w:t xml:space="preserve">, </w:t>
            </w:r>
            <w:r w:rsidR="00324889">
              <w:rPr>
                <w:rFonts w:ascii="Arial" w:eastAsia="Times New Roman" w:hAnsi="Arial" w:cs="Arial"/>
                <w:color w:val="000000"/>
                <w:sz w:val="18"/>
                <w:szCs w:val="18"/>
              </w:rPr>
              <w:t>October 17</w:t>
            </w:r>
          </w:p>
          <w:p w:rsidR="00C07D38" w:rsidRPr="00C07D38" w:rsidRDefault="00C07D38" w:rsidP="00752BC0">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w:t>
            </w:r>
            <w:r w:rsidR="00752BC0">
              <w:rPr>
                <w:rFonts w:ascii="Arial" w:eastAsia="Times New Roman" w:hAnsi="Arial" w:cs="Arial"/>
                <w:color w:val="000000"/>
                <w:sz w:val="18"/>
                <w:szCs w:val="18"/>
              </w:rPr>
              <w:t>Online</w:t>
            </w:r>
            <w:r w:rsidRPr="00C07D38">
              <w:rPr>
                <w:rFonts w:ascii="Arial" w:eastAsia="Times New Roman" w:hAnsi="Arial" w:cs="Arial"/>
                <w:color w:val="000000"/>
                <w:sz w:val="18"/>
                <w:szCs w:val="18"/>
              </w:rPr>
              <w:t>)</w:t>
            </w:r>
          </w:p>
        </w:tc>
      </w:tr>
      <w:tr w:rsidR="00C07D38" w:rsidRPr="00C07D38" w:rsidTr="00C07D38">
        <w:trPr>
          <w:cnfStyle w:val="000000010000" w:firstRow="0" w:lastRow="0" w:firstColumn="0" w:lastColumn="0" w:oddVBand="0" w:evenVBand="0" w:oddHBand="0" w:evenHBand="1" w:firstRowFirstColumn="0" w:firstRowLastColumn="0" w:lastRowFirstColumn="0" w:lastRowLastColumn="0"/>
          <w:trHeight w:val="465"/>
          <w:jc w:val="center"/>
        </w:trPr>
        <w:tc>
          <w:tcPr>
            <w:tcW w:w="2741" w:type="pct"/>
          </w:tcPr>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Project Presentations</w:t>
            </w:r>
          </w:p>
        </w:tc>
        <w:tc>
          <w:tcPr>
            <w:tcW w:w="818" w:type="pct"/>
          </w:tcPr>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highlight w:val="green"/>
              </w:rPr>
              <w:t>200</w:t>
            </w:r>
          </w:p>
        </w:tc>
        <w:tc>
          <w:tcPr>
            <w:tcW w:w="1441" w:type="pct"/>
          </w:tcPr>
          <w:p w:rsidR="00C07D38" w:rsidRPr="00C07D38" w:rsidRDefault="00752BC0" w:rsidP="00C07D3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Thurs</w:t>
            </w:r>
            <w:r w:rsidR="00C07D38" w:rsidRPr="00C07D38">
              <w:rPr>
                <w:rFonts w:ascii="Arial" w:eastAsia="Times New Roman" w:hAnsi="Arial" w:cs="Arial"/>
                <w:color w:val="000000"/>
                <w:sz w:val="18"/>
                <w:szCs w:val="18"/>
              </w:rPr>
              <w:t>day</w:t>
            </w:r>
            <w:r w:rsidR="000B2930">
              <w:rPr>
                <w:rFonts w:ascii="Arial" w:eastAsia="Times New Roman" w:hAnsi="Arial" w:cs="Arial"/>
                <w:color w:val="000000"/>
                <w:sz w:val="18"/>
                <w:szCs w:val="18"/>
              </w:rPr>
              <w:t xml:space="preserve">, </w:t>
            </w:r>
            <w:r>
              <w:rPr>
                <w:rFonts w:ascii="Arial" w:eastAsia="Times New Roman" w:hAnsi="Arial" w:cs="Arial"/>
                <w:color w:val="000000"/>
                <w:sz w:val="18"/>
                <w:szCs w:val="18"/>
              </w:rPr>
              <w:t>October 17</w:t>
            </w:r>
          </w:p>
          <w:p w:rsidR="00C07D38" w:rsidRPr="00C07D38" w:rsidRDefault="00C07D38" w:rsidP="00C07D38">
            <w:pPr>
              <w:spacing w:after="0" w:line="240" w:lineRule="auto"/>
              <w:rPr>
                <w:rFonts w:ascii="Arial" w:eastAsia="Times New Roman" w:hAnsi="Arial" w:cs="Arial"/>
                <w:color w:val="000000"/>
                <w:sz w:val="18"/>
                <w:szCs w:val="18"/>
              </w:rPr>
            </w:pPr>
            <w:r w:rsidRPr="00C07D38">
              <w:rPr>
                <w:rFonts w:ascii="Arial" w:eastAsia="Times New Roman" w:hAnsi="Arial" w:cs="Arial"/>
                <w:color w:val="000000"/>
                <w:sz w:val="18"/>
                <w:szCs w:val="18"/>
              </w:rPr>
              <w:t>(Class Time)</w:t>
            </w:r>
          </w:p>
        </w:tc>
      </w:tr>
    </w:tbl>
    <w:p w:rsidR="00C07D38" w:rsidRPr="00C07D38" w:rsidRDefault="00C07D38" w:rsidP="00C07D38">
      <w:pPr>
        <w:spacing w:after="160" w:line="259" w:lineRule="auto"/>
        <w:rPr>
          <w:rFonts w:ascii="Calibri" w:eastAsia="Calibri" w:hAnsi="Calibri" w:cs="Times New Roman"/>
        </w:rPr>
      </w:pPr>
    </w:p>
    <w:p w:rsidR="00C07D38" w:rsidRDefault="00C07D38" w:rsidP="002260EA">
      <w:pPr>
        <w:tabs>
          <w:tab w:val="left" w:pos="8415"/>
        </w:tabs>
        <w:spacing w:after="0"/>
        <w:rPr>
          <w:rFonts w:ascii="Arial" w:hAnsi="Arial" w:cs="Arial"/>
        </w:rPr>
      </w:pPr>
    </w:p>
    <w:p w:rsidR="00315A9B" w:rsidRDefault="00315A9B">
      <w:pPr>
        <w:spacing w:after="0" w:line="240" w:lineRule="auto"/>
        <w:rPr>
          <w:rFonts w:ascii="Arial" w:hAnsi="Arial" w:cs="Arial"/>
        </w:rPr>
      </w:pPr>
      <w:r>
        <w:rPr>
          <w:rFonts w:ascii="Arial" w:hAnsi="Arial" w:cs="Arial"/>
        </w:rPr>
        <w:br w:type="page"/>
      </w:r>
    </w:p>
    <w:p w:rsidR="00315A9B" w:rsidRDefault="00AA7ABE" w:rsidP="00C07D38">
      <w:pPr>
        <w:pStyle w:val="Heading2"/>
        <w:spacing w:before="240" w:after="240" w:line="240" w:lineRule="auto"/>
        <w:rPr>
          <w:b w:val="0"/>
        </w:rPr>
      </w:pPr>
      <w:r>
        <w:lastRenderedPageBreak/>
        <w:t xml:space="preserve">                            </w:t>
      </w:r>
    </w:p>
    <w:p w:rsidR="002260EA" w:rsidRPr="005666ED" w:rsidRDefault="00BD3D92" w:rsidP="002260EA">
      <w:pPr>
        <w:jc w:val="center"/>
        <w:rPr>
          <w:b/>
          <w:sz w:val="28"/>
          <w:szCs w:val="28"/>
        </w:rPr>
      </w:pPr>
      <w:r>
        <w:rPr>
          <w:b/>
          <w:sz w:val="28"/>
          <w:szCs w:val="28"/>
        </w:rPr>
        <w:t>ECON 230</w:t>
      </w:r>
      <w:r w:rsidR="003352A9">
        <w:rPr>
          <w:b/>
          <w:sz w:val="28"/>
          <w:szCs w:val="28"/>
        </w:rPr>
        <w:t>2 Microeconomics Project</w:t>
      </w:r>
      <w:r w:rsidR="002260EA" w:rsidRPr="005666ED">
        <w:rPr>
          <w:b/>
          <w:sz w:val="28"/>
          <w:szCs w:val="28"/>
        </w:rPr>
        <w:t xml:space="preserve"> Rubric</w:t>
      </w:r>
    </w:p>
    <w:p w:rsidR="002260EA" w:rsidRDefault="002260EA" w:rsidP="00862F57">
      <w:pPr>
        <w:jc w:val="center"/>
      </w:pPr>
      <w:r w:rsidRPr="005666ED">
        <w:rPr>
          <w:b/>
          <w:sz w:val="28"/>
          <w:szCs w:val="28"/>
        </w:rPr>
        <w:t xml:space="preserve">Goal – Students will be able to demonstrate competency in the area of </w:t>
      </w:r>
      <w:r w:rsidR="0054777B">
        <w:rPr>
          <w:b/>
          <w:sz w:val="28"/>
          <w:szCs w:val="28"/>
        </w:rPr>
        <w:t>micro</w:t>
      </w:r>
      <w:r w:rsidR="00BD3D92">
        <w:rPr>
          <w:b/>
          <w:sz w:val="28"/>
          <w:szCs w:val="28"/>
        </w:rPr>
        <w:t>economics</w:t>
      </w:r>
      <w:r w:rsidRPr="005666ED">
        <w:rPr>
          <w:b/>
          <w:sz w:val="28"/>
          <w:szCs w:val="28"/>
        </w:rPr>
        <w:t>.</w:t>
      </w:r>
      <w:r>
        <w:t xml:space="preserve"> </w:t>
      </w: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2165"/>
        <w:gridCol w:w="2297"/>
        <w:gridCol w:w="2863"/>
        <w:gridCol w:w="810"/>
      </w:tblGrid>
      <w:tr w:rsidR="00862F57" w:rsidTr="00862F57">
        <w:trPr>
          <w:trHeight w:val="451"/>
        </w:trPr>
        <w:tc>
          <w:tcPr>
            <w:tcW w:w="2575" w:type="dxa"/>
          </w:tcPr>
          <w:p w:rsidR="002260EA" w:rsidRDefault="002260EA" w:rsidP="00662570">
            <w:pPr>
              <w:jc w:val="center"/>
              <w:rPr>
                <w:b/>
              </w:rPr>
            </w:pPr>
            <w:r>
              <w:rPr>
                <w:b/>
              </w:rPr>
              <w:t>Performance Criteria</w:t>
            </w:r>
          </w:p>
        </w:tc>
        <w:tc>
          <w:tcPr>
            <w:tcW w:w="2165" w:type="dxa"/>
          </w:tcPr>
          <w:p w:rsidR="002260EA" w:rsidRDefault="002260EA" w:rsidP="00662570">
            <w:pPr>
              <w:jc w:val="center"/>
              <w:rPr>
                <w:b/>
              </w:rPr>
            </w:pPr>
            <w:r>
              <w:rPr>
                <w:b/>
              </w:rPr>
              <w:t xml:space="preserve">Below Expectations </w:t>
            </w:r>
          </w:p>
        </w:tc>
        <w:tc>
          <w:tcPr>
            <w:tcW w:w="2297" w:type="dxa"/>
          </w:tcPr>
          <w:p w:rsidR="002260EA" w:rsidRDefault="002260EA" w:rsidP="00662570">
            <w:pPr>
              <w:jc w:val="center"/>
              <w:rPr>
                <w:b/>
              </w:rPr>
            </w:pPr>
            <w:r>
              <w:rPr>
                <w:b/>
              </w:rPr>
              <w:t xml:space="preserve">Meets Expectations </w:t>
            </w:r>
          </w:p>
        </w:tc>
        <w:tc>
          <w:tcPr>
            <w:tcW w:w="2863" w:type="dxa"/>
          </w:tcPr>
          <w:p w:rsidR="002260EA" w:rsidRDefault="002260EA" w:rsidP="00662570">
            <w:pPr>
              <w:jc w:val="center"/>
              <w:rPr>
                <w:b/>
              </w:rPr>
            </w:pPr>
            <w:r>
              <w:rPr>
                <w:b/>
              </w:rPr>
              <w:t xml:space="preserve">Exceeds Expectations </w:t>
            </w:r>
          </w:p>
        </w:tc>
        <w:tc>
          <w:tcPr>
            <w:tcW w:w="810" w:type="dxa"/>
          </w:tcPr>
          <w:p w:rsidR="002260EA" w:rsidRDefault="002260EA" w:rsidP="00662570">
            <w:pPr>
              <w:jc w:val="center"/>
              <w:rPr>
                <w:b/>
              </w:rPr>
            </w:pPr>
            <w:r>
              <w:rPr>
                <w:b/>
              </w:rPr>
              <w:t>Score</w:t>
            </w:r>
          </w:p>
        </w:tc>
      </w:tr>
      <w:tr w:rsidR="00862F57" w:rsidTr="00862F57">
        <w:trPr>
          <w:trHeight w:val="772"/>
        </w:trPr>
        <w:tc>
          <w:tcPr>
            <w:tcW w:w="2575" w:type="dxa"/>
          </w:tcPr>
          <w:p w:rsidR="002260EA" w:rsidRPr="003B1491" w:rsidRDefault="002260EA" w:rsidP="00662570">
            <w:pPr>
              <w:jc w:val="center"/>
              <w:rPr>
                <w:b/>
              </w:rPr>
            </w:pPr>
            <w:r w:rsidRPr="003B1491">
              <w:rPr>
                <w:b/>
              </w:rPr>
              <w:t>Effective</w:t>
            </w:r>
          </w:p>
          <w:p w:rsidR="002260EA" w:rsidRPr="003B1491" w:rsidRDefault="002260EA" w:rsidP="00662570">
            <w:pPr>
              <w:jc w:val="center"/>
              <w:rPr>
                <w:b/>
              </w:rPr>
            </w:pPr>
            <w:r w:rsidRPr="003B1491">
              <w:rPr>
                <w:b/>
              </w:rPr>
              <w:t>introduction</w:t>
            </w:r>
          </w:p>
          <w:p w:rsidR="002260EA" w:rsidRDefault="002260EA" w:rsidP="005C405A">
            <w:pPr>
              <w:jc w:val="center"/>
              <w:rPr>
                <w:b/>
              </w:rPr>
            </w:pPr>
            <w:r w:rsidRPr="003B1491">
              <w:rPr>
                <w:b/>
              </w:rPr>
              <w:t xml:space="preserve">to the </w:t>
            </w:r>
            <w:r w:rsidR="005C405A">
              <w:rPr>
                <w:b/>
              </w:rPr>
              <w:t>selected microeconomic topic</w:t>
            </w:r>
          </w:p>
        </w:tc>
        <w:tc>
          <w:tcPr>
            <w:tcW w:w="2165" w:type="dxa"/>
          </w:tcPr>
          <w:p w:rsidR="002260EA" w:rsidRPr="00826B8B" w:rsidRDefault="002260EA" w:rsidP="005C405A">
            <w:pPr>
              <w:jc w:val="center"/>
            </w:pPr>
            <w:r w:rsidRPr="00826B8B">
              <w:t>Student does not provide background inf</w:t>
            </w:r>
            <w:r w:rsidR="00BD3D92">
              <w:t xml:space="preserve">ormation relevant to the </w:t>
            </w:r>
            <w:r w:rsidR="005C405A">
              <w:t>chosen microeconomic topic</w:t>
            </w:r>
            <w:r w:rsidRPr="00826B8B">
              <w:t xml:space="preserve"> and no introductory data </w:t>
            </w:r>
            <w:r w:rsidR="005C405A">
              <w:t>to support selection.</w:t>
            </w:r>
          </w:p>
        </w:tc>
        <w:tc>
          <w:tcPr>
            <w:tcW w:w="2297" w:type="dxa"/>
          </w:tcPr>
          <w:p w:rsidR="002260EA" w:rsidRPr="00826B8B" w:rsidRDefault="002260EA" w:rsidP="005C405A">
            <w:pPr>
              <w:jc w:val="center"/>
            </w:pPr>
            <w:r>
              <w:t xml:space="preserve">Student adequately introduces the </w:t>
            </w:r>
            <w:r w:rsidR="005C405A">
              <w:t>microeconomic topic</w:t>
            </w:r>
            <w:r>
              <w:t>, provides background information</w:t>
            </w:r>
          </w:p>
        </w:tc>
        <w:tc>
          <w:tcPr>
            <w:tcW w:w="2863" w:type="dxa"/>
          </w:tcPr>
          <w:p w:rsidR="002260EA" w:rsidRPr="00826B8B" w:rsidRDefault="002260EA" w:rsidP="005C405A">
            <w:pPr>
              <w:jc w:val="center"/>
            </w:pPr>
            <w:r>
              <w:t xml:space="preserve">Student adequately introduces the </w:t>
            </w:r>
            <w:r w:rsidR="005C405A">
              <w:t xml:space="preserve">microeconomic topic, </w:t>
            </w:r>
            <w:r>
              <w:t xml:space="preserve"> provides background information, and introductory data </w:t>
            </w:r>
            <w:r w:rsidR="005C405A">
              <w:t>to support selection</w:t>
            </w:r>
          </w:p>
        </w:tc>
        <w:tc>
          <w:tcPr>
            <w:tcW w:w="810" w:type="dxa"/>
          </w:tcPr>
          <w:p w:rsidR="002260EA" w:rsidRDefault="002260EA" w:rsidP="00662570">
            <w:pPr>
              <w:jc w:val="center"/>
              <w:rPr>
                <w:b/>
              </w:rPr>
            </w:pPr>
          </w:p>
          <w:p w:rsidR="002260EA" w:rsidRDefault="002260EA" w:rsidP="00662570">
            <w:pPr>
              <w:jc w:val="center"/>
              <w:rPr>
                <w:b/>
              </w:rPr>
            </w:pPr>
          </w:p>
          <w:p w:rsidR="002260EA" w:rsidRDefault="00076CFB" w:rsidP="00662570">
            <w:pPr>
              <w:rPr>
                <w:b/>
              </w:rPr>
            </w:pPr>
            <w:r>
              <w:rPr>
                <w:b/>
              </w:rPr>
              <w:t>4</w:t>
            </w:r>
            <w:r w:rsidR="00862F57">
              <w:rPr>
                <w:b/>
              </w:rPr>
              <w:t>0</w:t>
            </w:r>
          </w:p>
        </w:tc>
      </w:tr>
      <w:tr w:rsidR="00862F57" w:rsidTr="00862F57">
        <w:trPr>
          <w:trHeight w:val="1313"/>
        </w:trPr>
        <w:tc>
          <w:tcPr>
            <w:tcW w:w="2575" w:type="dxa"/>
          </w:tcPr>
          <w:p w:rsidR="002260EA" w:rsidRDefault="00B81349" w:rsidP="005C405A">
            <w:pPr>
              <w:jc w:val="center"/>
              <w:rPr>
                <w:b/>
              </w:rPr>
            </w:pPr>
            <w:r>
              <w:rPr>
                <w:b/>
              </w:rPr>
              <w:t xml:space="preserve">Critically analyze </w:t>
            </w:r>
            <w:r w:rsidR="005C405A">
              <w:rPr>
                <w:b/>
              </w:rPr>
              <w:t xml:space="preserve">the chosen microeconomic issue </w:t>
            </w:r>
          </w:p>
        </w:tc>
        <w:tc>
          <w:tcPr>
            <w:tcW w:w="2165" w:type="dxa"/>
          </w:tcPr>
          <w:p w:rsidR="002260EA" w:rsidRDefault="002260EA" w:rsidP="005C405A">
            <w:r>
              <w:t xml:space="preserve">Student does not </w:t>
            </w:r>
            <w:r w:rsidR="00B81349">
              <w:t>p</w:t>
            </w:r>
            <w:r w:rsidR="00B81349" w:rsidRPr="00B81349">
              <w:t xml:space="preserve">erform </w:t>
            </w:r>
            <w:r w:rsidR="005C405A">
              <w:t xml:space="preserve">critical </w:t>
            </w:r>
            <w:r w:rsidR="00B81349" w:rsidRPr="00B81349">
              <w:t xml:space="preserve">analysis </w:t>
            </w:r>
            <w:r w:rsidR="005C405A">
              <w:t>microeconomic issue</w:t>
            </w:r>
          </w:p>
        </w:tc>
        <w:tc>
          <w:tcPr>
            <w:tcW w:w="2297" w:type="dxa"/>
          </w:tcPr>
          <w:p w:rsidR="002260EA" w:rsidRDefault="002260EA" w:rsidP="005C405A">
            <w:r>
              <w:t xml:space="preserve">Student correctly </w:t>
            </w:r>
            <w:r w:rsidR="00B81349">
              <w:t>analyzes</w:t>
            </w:r>
            <w:r w:rsidR="00B81349" w:rsidRPr="00B81349">
              <w:t xml:space="preserve"> </w:t>
            </w:r>
            <w:r w:rsidR="005C405A">
              <w:t>the microeconomic issue</w:t>
            </w:r>
          </w:p>
        </w:tc>
        <w:tc>
          <w:tcPr>
            <w:tcW w:w="2863" w:type="dxa"/>
          </w:tcPr>
          <w:p w:rsidR="002260EA" w:rsidRDefault="00B81349" w:rsidP="005C405A">
            <w:r>
              <w:t>Student correctly analyzes</w:t>
            </w:r>
            <w:r w:rsidR="005C405A">
              <w:t xml:space="preserve"> the microeconomic issue as </w:t>
            </w:r>
            <w:r w:rsidR="002260EA">
              <w:t xml:space="preserve">well as provides a detailed </w:t>
            </w:r>
            <w:r w:rsidR="005C405A">
              <w:t>discussion</w:t>
            </w:r>
          </w:p>
        </w:tc>
        <w:tc>
          <w:tcPr>
            <w:tcW w:w="810" w:type="dxa"/>
          </w:tcPr>
          <w:p w:rsidR="002260EA" w:rsidRDefault="002260EA" w:rsidP="00662570"/>
          <w:p w:rsidR="002260EA" w:rsidRDefault="002260EA" w:rsidP="00662570"/>
          <w:p w:rsidR="002260EA" w:rsidRPr="004502EA" w:rsidRDefault="00076CFB" w:rsidP="00662570">
            <w:pPr>
              <w:rPr>
                <w:b/>
              </w:rPr>
            </w:pPr>
            <w:r>
              <w:rPr>
                <w:b/>
              </w:rPr>
              <w:t>5</w:t>
            </w:r>
            <w:r w:rsidR="002260EA" w:rsidRPr="004502EA">
              <w:rPr>
                <w:b/>
              </w:rPr>
              <w:t>0</w:t>
            </w:r>
          </w:p>
        </w:tc>
      </w:tr>
      <w:tr w:rsidR="00862F57" w:rsidTr="00862F57">
        <w:trPr>
          <w:trHeight w:val="733"/>
        </w:trPr>
        <w:tc>
          <w:tcPr>
            <w:tcW w:w="2575" w:type="dxa"/>
          </w:tcPr>
          <w:p w:rsidR="00B81349" w:rsidRDefault="00076CFB" w:rsidP="00076CFB">
            <w:pPr>
              <w:jc w:val="center"/>
              <w:rPr>
                <w:b/>
              </w:rPr>
            </w:pPr>
            <w:r>
              <w:rPr>
                <w:b/>
              </w:rPr>
              <w:t>Chosen topic reflective of course curriculum</w:t>
            </w:r>
          </w:p>
        </w:tc>
        <w:tc>
          <w:tcPr>
            <w:tcW w:w="2165" w:type="dxa"/>
          </w:tcPr>
          <w:p w:rsidR="00B81349" w:rsidRDefault="00B81349" w:rsidP="00076CFB">
            <w:r>
              <w:t xml:space="preserve">Student </w:t>
            </w:r>
            <w:r w:rsidR="00076CFB">
              <w:t>report did not reflect course curriculum</w:t>
            </w:r>
          </w:p>
        </w:tc>
        <w:tc>
          <w:tcPr>
            <w:tcW w:w="2297" w:type="dxa"/>
          </w:tcPr>
          <w:p w:rsidR="00B81349" w:rsidRDefault="00B81349" w:rsidP="00076CFB">
            <w:r>
              <w:t xml:space="preserve">Student </w:t>
            </w:r>
            <w:r w:rsidR="00076CFB">
              <w:t xml:space="preserve">report </w:t>
            </w:r>
            <w:r>
              <w:t xml:space="preserve">correctly </w:t>
            </w:r>
            <w:r w:rsidR="00076CFB">
              <w:t>reflected course curriculum</w:t>
            </w:r>
          </w:p>
        </w:tc>
        <w:tc>
          <w:tcPr>
            <w:tcW w:w="2863" w:type="dxa"/>
          </w:tcPr>
          <w:p w:rsidR="00B81349" w:rsidRDefault="00B81349" w:rsidP="00076CFB">
            <w:r>
              <w:t xml:space="preserve">Student </w:t>
            </w:r>
            <w:r w:rsidR="00076CFB">
              <w:t xml:space="preserve">report </w:t>
            </w:r>
            <w:r>
              <w:t xml:space="preserve">correctly </w:t>
            </w:r>
            <w:r w:rsidR="00076CFB">
              <w:t xml:space="preserve">reflected course curriculum and </w:t>
            </w:r>
            <w:r>
              <w:t>provid</w:t>
            </w:r>
            <w:r w:rsidR="00076CFB">
              <w:t>ed</w:t>
            </w:r>
            <w:r>
              <w:t xml:space="preserve"> a detailed explanation of </w:t>
            </w:r>
            <w:r w:rsidR="00076CFB">
              <w:t>topic as it reflects the course curriculum</w:t>
            </w:r>
          </w:p>
        </w:tc>
        <w:tc>
          <w:tcPr>
            <w:tcW w:w="810" w:type="dxa"/>
          </w:tcPr>
          <w:p w:rsidR="00B81349" w:rsidRDefault="00B81349" w:rsidP="00B81349"/>
          <w:p w:rsidR="00B81349" w:rsidRDefault="00B81349" w:rsidP="00B81349"/>
          <w:p w:rsidR="00B81349" w:rsidRPr="004502EA" w:rsidRDefault="00076CFB" w:rsidP="00B81349">
            <w:pPr>
              <w:rPr>
                <w:b/>
              </w:rPr>
            </w:pPr>
            <w:r>
              <w:rPr>
                <w:b/>
              </w:rPr>
              <w:t>5</w:t>
            </w:r>
            <w:r w:rsidR="00B81349" w:rsidRPr="004502EA">
              <w:rPr>
                <w:b/>
              </w:rPr>
              <w:t>0</w:t>
            </w:r>
          </w:p>
        </w:tc>
      </w:tr>
      <w:tr w:rsidR="00862F57" w:rsidTr="00862F57">
        <w:trPr>
          <w:trHeight w:val="674"/>
        </w:trPr>
        <w:tc>
          <w:tcPr>
            <w:tcW w:w="2575" w:type="dxa"/>
          </w:tcPr>
          <w:p w:rsidR="00862F57" w:rsidRDefault="00862F57" w:rsidP="00862F57">
            <w:pPr>
              <w:jc w:val="center"/>
              <w:rPr>
                <w:b/>
              </w:rPr>
            </w:pPr>
            <w:r w:rsidRPr="003B1491">
              <w:rPr>
                <w:b/>
              </w:rPr>
              <w:t>Effective use of structure and grammar.</w:t>
            </w:r>
          </w:p>
        </w:tc>
        <w:tc>
          <w:tcPr>
            <w:tcW w:w="2165" w:type="dxa"/>
          </w:tcPr>
          <w:p w:rsidR="00862F57" w:rsidRDefault="00862F57" w:rsidP="00862F57">
            <w:r>
              <w:t>Numerous instances of improper spelling, punctuation, paragraph or sentence structure; meaning obscured.</w:t>
            </w:r>
          </w:p>
        </w:tc>
        <w:tc>
          <w:tcPr>
            <w:tcW w:w="2297" w:type="dxa"/>
          </w:tcPr>
          <w:p w:rsidR="00862F57" w:rsidRDefault="00862F57" w:rsidP="00862F57">
            <w:r>
              <w:t>Mostly proper spelling, punctuation, and paragraph and sentence structure</w:t>
            </w:r>
          </w:p>
        </w:tc>
        <w:tc>
          <w:tcPr>
            <w:tcW w:w="2863" w:type="dxa"/>
          </w:tcPr>
          <w:p w:rsidR="00862F57" w:rsidRDefault="00862F57" w:rsidP="00862F57">
            <w:r>
              <w:t>Proper spelling, punctuation, and paragraph and sentence structure.</w:t>
            </w:r>
          </w:p>
        </w:tc>
        <w:tc>
          <w:tcPr>
            <w:tcW w:w="810" w:type="dxa"/>
          </w:tcPr>
          <w:p w:rsidR="00862F57" w:rsidRDefault="00862F57" w:rsidP="00862F57"/>
          <w:p w:rsidR="00862F57" w:rsidRPr="004502EA" w:rsidRDefault="00076CFB" w:rsidP="00862F57">
            <w:pPr>
              <w:rPr>
                <w:b/>
              </w:rPr>
            </w:pPr>
            <w:r>
              <w:rPr>
                <w:b/>
              </w:rPr>
              <w:t>3</w:t>
            </w:r>
            <w:r w:rsidR="00862F57" w:rsidRPr="004502EA">
              <w:rPr>
                <w:b/>
              </w:rPr>
              <w:t>0</w:t>
            </w:r>
          </w:p>
        </w:tc>
      </w:tr>
      <w:tr w:rsidR="00862F57" w:rsidTr="00862F57">
        <w:trPr>
          <w:trHeight w:val="623"/>
        </w:trPr>
        <w:tc>
          <w:tcPr>
            <w:tcW w:w="2575" w:type="dxa"/>
          </w:tcPr>
          <w:p w:rsidR="00862F57" w:rsidRPr="003B1491" w:rsidRDefault="00862F57" w:rsidP="00862F57">
            <w:pPr>
              <w:jc w:val="center"/>
              <w:rPr>
                <w:b/>
              </w:rPr>
            </w:pPr>
            <w:r w:rsidRPr="003B1491">
              <w:rPr>
                <w:b/>
              </w:rPr>
              <w:t>References</w:t>
            </w:r>
          </w:p>
        </w:tc>
        <w:tc>
          <w:tcPr>
            <w:tcW w:w="2165" w:type="dxa"/>
          </w:tcPr>
          <w:p w:rsidR="00862F57" w:rsidRDefault="00862F57" w:rsidP="00862F57">
            <w:r>
              <w:t>References are not or mostly not presented.</w:t>
            </w:r>
          </w:p>
        </w:tc>
        <w:tc>
          <w:tcPr>
            <w:tcW w:w="2297" w:type="dxa"/>
          </w:tcPr>
          <w:p w:rsidR="00862F57" w:rsidRDefault="00862F57" w:rsidP="00862F57">
            <w:r>
              <w:t>Complete references are generally present.</w:t>
            </w:r>
          </w:p>
        </w:tc>
        <w:tc>
          <w:tcPr>
            <w:tcW w:w="2863" w:type="dxa"/>
          </w:tcPr>
          <w:p w:rsidR="00862F57" w:rsidRDefault="00862F57" w:rsidP="00862F57">
            <w:r>
              <w:t>Sources of presented evidence are clearly and fairly represented.</w:t>
            </w:r>
          </w:p>
        </w:tc>
        <w:tc>
          <w:tcPr>
            <w:tcW w:w="810" w:type="dxa"/>
          </w:tcPr>
          <w:p w:rsidR="00862F57" w:rsidRPr="004502EA" w:rsidRDefault="00862F57" w:rsidP="00862F57">
            <w:pPr>
              <w:rPr>
                <w:b/>
              </w:rPr>
            </w:pPr>
          </w:p>
          <w:p w:rsidR="00862F57" w:rsidRPr="004502EA" w:rsidRDefault="00076CFB" w:rsidP="00862F57">
            <w:pPr>
              <w:rPr>
                <w:b/>
              </w:rPr>
            </w:pPr>
            <w:r>
              <w:rPr>
                <w:b/>
              </w:rPr>
              <w:t>3</w:t>
            </w:r>
            <w:r w:rsidR="00862F57" w:rsidRPr="004502EA">
              <w:rPr>
                <w:b/>
              </w:rPr>
              <w:t>0</w:t>
            </w:r>
          </w:p>
        </w:tc>
      </w:tr>
      <w:tr w:rsidR="00862F57" w:rsidTr="00862F57">
        <w:trPr>
          <w:trHeight w:val="279"/>
        </w:trPr>
        <w:tc>
          <w:tcPr>
            <w:tcW w:w="2575" w:type="dxa"/>
          </w:tcPr>
          <w:p w:rsidR="00862F57" w:rsidRDefault="00862F57" w:rsidP="00862F57">
            <w:pPr>
              <w:rPr>
                <w:b/>
              </w:rPr>
            </w:pPr>
          </w:p>
        </w:tc>
        <w:tc>
          <w:tcPr>
            <w:tcW w:w="2165" w:type="dxa"/>
          </w:tcPr>
          <w:p w:rsidR="00862F57" w:rsidRDefault="00862F57" w:rsidP="00862F57"/>
        </w:tc>
        <w:tc>
          <w:tcPr>
            <w:tcW w:w="2297" w:type="dxa"/>
          </w:tcPr>
          <w:p w:rsidR="00862F57" w:rsidRDefault="00862F57" w:rsidP="00862F57"/>
        </w:tc>
        <w:tc>
          <w:tcPr>
            <w:tcW w:w="2863" w:type="dxa"/>
          </w:tcPr>
          <w:p w:rsidR="00862F57" w:rsidRDefault="00862F57" w:rsidP="00862F57"/>
        </w:tc>
        <w:tc>
          <w:tcPr>
            <w:tcW w:w="810" w:type="dxa"/>
          </w:tcPr>
          <w:p w:rsidR="00862F57" w:rsidRDefault="00862F57" w:rsidP="00862F57"/>
        </w:tc>
      </w:tr>
      <w:tr w:rsidR="00862F57" w:rsidTr="00862F57">
        <w:trPr>
          <w:trHeight w:val="279"/>
        </w:trPr>
        <w:tc>
          <w:tcPr>
            <w:tcW w:w="2575" w:type="dxa"/>
          </w:tcPr>
          <w:p w:rsidR="00862F57" w:rsidRDefault="00862F57" w:rsidP="00862F57"/>
        </w:tc>
        <w:tc>
          <w:tcPr>
            <w:tcW w:w="2165" w:type="dxa"/>
          </w:tcPr>
          <w:p w:rsidR="00862F57" w:rsidRDefault="00862F57" w:rsidP="00862F57"/>
        </w:tc>
        <w:tc>
          <w:tcPr>
            <w:tcW w:w="2297" w:type="dxa"/>
          </w:tcPr>
          <w:p w:rsidR="00862F57" w:rsidRDefault="00862F57" w:rsidP="00862F57"/>
        </w:tc>
        <w:tc>
          <w:tcPr>
            <w:tcW w:w="2863" w:type="dxa"/>
          </w:tcPr>
          <w:p w:rsidR="00862F57" w:rsidRDefault="00862F57" w:rsidP="00862F57">
            <w:pPr>
              <w:rPr>
                <w:b/>
              </w:rPr>
            </w:pPr>
            <w:r>
              <w:rPr>
                <w:b/>
              </w:rPr>
              <w:t>TOTAL SCORE</w:t>
            </w:r>
          </w:p>
        </w:tc>
        <w:tc>
          <w:tcPr>
            <w:tcW w:w="810" w:type="dxa"/>
          </w:tcPr>
          <w:p w:rsidR="00862F57" w:rsidRPr="004502EA" w:rsidRDefault="00862F57" w:rsidP="00862F57">
            <w:pPr>
              <w:rPr>
                <w:b/>
              </w:rPr>
            </w:pPr>
            <w:r>
              <w:rPr>
                <w:b/>
              </w:rPr>
              <w:t>2</w:t>
            </w:r>
            <w:r w:rsidRPr="004502EA">
              <w:rPr>
                <w:b/>
              </w:rPr>
              <w:t>00</w:t>
            </w:r>
          </w:p>
        </w:tc>
      </w:tr>
    </w:tbl>
    <w:p w:rsidR="00827B4E" w:rsidRPr="0019348F" w:rsidRDefault="00862F57" w:rsidP="00862F57">
      <w:pPr>
        <w:tabs>
          <w:tab w:val="left" w:pos="990"/>
        </w:tabs>
        <w:rPr>
          <w:sz w:val="32"/>
          <w:szCs w:val="32"/>
        </w:rPr>
      </w:pPr>
      <w:r>
        <w:rPr>
          <w:sz w:val="32"/>
          <w:szCs w:val="32"/>
        </w:rPr>
        <w:tab/>
      </w:r>
    </w:p>
    <w:sectPr w:rsidR="00827B4E" w:rsidRPr="0019348F" w:rsidSect="00315A9B">
      <w:foot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CE" w:rsidRDefault="00ED5ECE" w:rsidP="00DB7BB1">
      <w:r>
        <w:separator/>
      </w:r>
    </w:p>
  </w:endnote>
  <w:endnote w:type="continuationSeparator" w:id="0">
    <w:p w:rsidR="00ED5ECE" w:rsidRDefault="00ED5ECE" w:rsidP="00DB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otlight MT Light">
    <w:panose1 w:val="0204060206030A020304"/>
    <w:charset w:val="00"/>
    <w:family w:val="roman"/>
    <w:pitch w:val="variable"/>
    <w:sig w:usb0="00000003" w:usb1="00000000" w:usb2="00000000" w:usb3="00000000" w:csb0="00000001" w:csb1="00000000"/>
  </w:font>
  <w:font w:name="Kozuka Mincho Pro H">
    <w:panose1 w:val="00000000000000000000"/>
    <w:charset w:val="80"/>
    <w:family w:val="roman"/>
    <w:notTrueType/>
    <w:pitch w:val="variable"/>
    <w:sig w:usb0="E00002FF" w:usb1="6AC7FCFF" w:usb2="00000012" w:usb3="00000000" w:csb0="00020005"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aco">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21" w:rsidRPr="00DB7BB1" w:rsidRDefault="00AF5721" w:rsidP="003057A3">
    <w:pPr>
      <w:pStyle w:val="Footer"/>
      <w:pBdr>
        <w:top w:val="single" w:sz="12" w:space="1" w:color="400D74" w:themeColor="accent3"/>
      </w:pBdr>
      <w:rPr>
        <w:sz w:val="16"/>
        <w:szCs w:val="16"/>
      </w:rPr>
    </w:pPr>
    <w:r>
      <w:rPr>
        <w:sz w:val="16"/>
        <w:szCs w:val="16"/>
      </w:rPr>
      <w:t>Syllabus</w:t>
    </w:r>
    <w:r>
      <w:rPr>
        <w:sz w:val="16"/>
        <w:szCs w:val="16"/>
      </w:rPr>
      <w:tab/>
    </w:r>
    <w:r w:rsidRPr="00113A7F">
      <w:rPr>
        <w:sz w:val="16"/>
        <w:szCs w:val="16"/>
      </w:rPr>
      <w:tab/>
      <w:t xml:space="preserve">Page </w:t>
    </w:r>
    <w:r w:rsidRPr="00113A7F">
      <w:rPr>
        <w:sz w:val="16"/>
        <w:szCs w:val="16"/>
      </w:rPr>
      <w:fldChar w:fldCharType="begin"/>
    </w:r>
    <w:r w:rsidRPr="00113A7F">
      <w:rPr>
        <w:sz w:val="16"/>
        <w:szCs w:val="16"/>
      </w:rPr>
      <w:instrText xml:space="preserve"> PAGE </w:instrText>
    </w:r>
    <w:r w:rsidRPr="00113A7F">
      <w:rPr>
        <w:sz w:val="16"/>
        <w:szCs w:val="16"/>
      </w:rPr>
      <w:fldChar w:fldCharType="separate"/>
    </w:r>
    <w:r w:rsidR="00C31CD0">
      <w:rPr>
        <w:noProof/>
        <w:sz w:val="16"/>
        <w:szCs w:val="16"/>
      </w:rPr>
      <w:t>1</w:t>
    </w:r>
    <w:r w:rsidRPr="00113A7F">
      <w:rPr>
        <w:sz w:val="16"/>
        <w:szCs w:val="16"/>
      </w:rPr>
      <w:fldChar w:fldCharType="end"/>
    </w:r>
    <w:r w:rsidRPr="00113A7F">
      <w:rPr>
        <w:sz w:val="16"/>
        <w:szCs w:val="16"/>
      </w:rPr>
      <w:t xml:space="preserve"> of </w:t>
    </w:r>
    <w:r w:rsidRPr="00113A7F">
      <w:rPr>
        <w:sz w:val="16"/>
        <w:szCs w:val="16"/>
      </w:rPr>
      <w:fldChar w:fldCharType="begin"/>
    </w:r>
    <w:r w:rsidRPr="00113A7F">
      <w:rPr>
        <w:sz w:val="16"/>
        <w:szCs w:val="16"/>
      </w:rPr>
      <w:instrText xml:space="preserve"> NUMPAGES  </w:instrText>
    </w:r>
    <w:r w:rsidRPr="00113A7F">
      <w:rPr>
        <w:sz w:val="16"/>
        <w:szCs w:val="16"/>
      </w:rPr>
      <w:fldChar w:fldCharType="separate"/>
    </w:r>
    <w:r w:rsidR="00C31CD0">
      <w:rPr>
        <w:noProof/>
        <w:sz w:val="16"/>
        <w:szCs w:val="16"/>
      </w:rPr>
      <w:t>13</w:t>
    </w:r>
    <w:r w:rsidRPr="00113A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CE" w:rsidRDefault="00ED5ECE" w:rsidP="00DB7BB1">
      <w:r>
        <w:separator/>
      </w:r>
    </w:p>
  </w:footnote>
  <w:footnote w:type="continuationSeparator" w:id="0">
    <w:p w:rsidR="00ED5ECE" w:rsidRDefault="00ED5ECE" w:rsidP="00DB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D3"/>
    <w:multiLevelType w:val="hybridMultilevel"/>
    <w:tmpl w:val="426CA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37BCC"/>
    <w:multiLevelType w:val="hybridMultilevel"/>
    <w:tmpl w:val="491AC8F6"/>
    <w:lvl w:ilvl="0" w:tplc="2362C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259C6"/>
    <w:multiLevelType w:val="hybridMultilevel"/>
    <w:tmpl w:val="9CE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06F7"/>
    <w:multiLevelType w:val="hybridMultilevel"/>
    <w:tmpl w:val="89DAF27E"/>
    <w:lvl w:ilvl="0" w:tplc="9B00DD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3203F"/>
    <w:multiLevelType w:val="hybridMultilevel"/>
    <w:tmpl w:val="8550F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304C"/>
    <w:multiLevelType w:val="hybridMultilevel"/>
    <w:tmpl w:val="426CA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515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F8220B0"/>
    <w:multiLevelType w:val="hybridMultilevel"/>
    <w:tmpl w:val="907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62CB5"/>
    <w:multiLevelType w:val="hybridMultilevel"/>
    <w:tmpl w:val="AD2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6B35"/>
    <w:multiLevelType w:val="hybridMultilevel"/>
    <w:tmpl w:val="61EC1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00C89"/>
    <w:multiLevelType w:val="hybridMultilevel"/>
    <w:tmpl w:val="426CA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D7B54"/>
    <w:multiLevelType w:val="hybridMultilevel"/>
    <w:tmpl w:val="4DD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B7E45"/>
    <w:multiLevelType w:val="hybridMultilevel"/>
    <w:tmpl w:val="91CE3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94EFA"/>
    <w:multiLevelType w:val="hybridMultilevel"/>
    <w:tmpl w:val="014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3502E"/>
    <w:multiLevelType w:val="hybridMultilevel"/>
    <w:tmpl w:val="98CEA2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D712FB"/>
    <w:multiLevelType w:val="hybridMultilevel"/>
    <w:tmpl w:val="A11A0E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F5041"/>
    <w:multiLevelType w:val="hybridMultilevel"/>
    <w:tmpl w:val="3570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74BB6"/>
    <w:multiLevelType w:val="hybridMultilevel"/>
    <w:tmpl w:val="21A2CE7A"/>
    <w:lvl w:ilvl="0" w:tplc="04090003">
      <w:start w:val="1"/>
      <w:numFmt w:val="bullet"/>
      <w:lvlText w:val="o"/>
      <w:lvlJc w:val="left"/>
      <w:pPr>
        <w:tabs>
          <w:tab w:val="num" w:pos="1100"/>
        </w:tabs>
        <w:ind w:left="1100" w:hanging="360"/>
      </w:pPr>
      <w:rPr>
        <w:rFonts w:ascii="Courier New" w:hAnsi="Courier New" w:cs="Courier New"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8" w15:restartNumberingAfterBreak="0">
    <w:nsid w:val="7A184C24"/>
    <w:multiLevelType w:val="hybridMultilevel"/>
    <w:tmpl w:val="426CA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25843"/>
    <w:multiLevelType w:val="hybridMultilevel"/>
    <w:tmpl w:val="426CAD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C7A50"/>
    <w:multiLevelType w:val="hybridMultilevel"/>
    <w:tmpl w:val="5E625668"/>
    <w:lvl w:ilvl="0" w:tplc="B130F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8D2B7A"/>
    <w:multiLevelType w:val="hybridMultilevel"/>
    <w:tmpl w:val="B9D6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4"/>
  </w:num>
  <w:num w:numId="4">
    <w:abstractNumId w:val="21"/>
  </w:num>
  <w:num w:numId="5">
    <w:abstractNumId w:val="1"/>
  </w:num>
  <w:num w:numId="6">
    <w:abstractNumId w:val="10"/>
  </w:num>
  <w:num w:numId="7">
    <w:abstractNumId w:val="0"/>
  </w:num>
  <w:num w:numId="8">
    <w:abstractNumId w:val="19"/>
  </w:num>
  <w:num w:numId="9">
    <w:abstractNumId w:val="18"/>
  </w:num>
  <w:num w:numId="10">
    <w:abstractNumId w:val="5"/>
  </w:num>
  <w:num w:numId="11">
    <w:abstractNumId w:val="9"/>
  </w:num>
  <w:num w:numId="12">
    <w:abstractNumId w:val="8"/>
  </w:num>
  <w:num w:numId="13">
    <w:abstractNumId w:val="7"/>
  </w:num>
  <w:num w:numId="14">
    <w:abstractNumId w:val="15"/>
  </w:num>
  <w:num w:numId="15">
    <w:abstractNumId w:val="13"/>
  </w:num>
  <w:num w:numId="16">
    <w:abstractNumId w:val="6"/>
  </w:num>
  <w:num w:numId="17">
    <w:abstractNumId w:val="3"/>
  </w:num>
  <w:num w:numId="18">
    <w:abstractNumId w:val="20"/>
  </w:num>
  <w:num w:numId="19">
    <w:abstractNumId w:val="12"/>
  </w:num>
  <w:num w:numId="20">
    <w:abstractNumId w:val="17"/>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4E"/>
    <w:rsid w:val="0000785B"/>
    <w:rsid w:val="000135CD"/>
    <w:rsid w:val="000161BC"/>
    <w:rsid w:val="000337A2"/>
    <w:rsid w:val="00033E50"/>
    <w:rsid w:val="0004064D"/>
    <w:rsid w:val="00055FA1"/>
    <w:rsid w:val="000563C1"/>
    <w:rsid w:val="00070E7C"/>
    <w:rsid w:val="00074043"/>
    <w:rsid w:val="00074825"/>
    <w:rsid w:val="00076CFB"/>
    <w:rsid w:val="00093301"/>
    <w:rsid w:val="000B2930"/>
    <w:rsid w:val="000B4A42"/>
    <w:rsid w:val="000C5BB2"/>
    <w:rsid w:val="000D3DB6"/>
    <w:rsid w:val="000F6E56"/>
    <w:rsid w:val="001073B2"/>
    <w:rsid w:val="00110290"/>
    <w:rsid w:val="00110579"/>
    <w:rsid w:val="00112478"/>
    <w:rsid w:val="001146CB"/>
    <w:rsid w:val="00117EEA"/>
    <w:rsid w:val="001251FA"/>
    <w:rsid w:val="00126C50"/>
    <w:rsid w:val="0013736F"/>
    <w:rsid w:val="00142B39"/>
    <w:rsid w:val="00150C7A"/>
    <w:rsid w:val="0016111E"/>
    <w:rsid w:val="00164B0D"/>
    <w:rsid w:val="001660C1"/>
    <w:rsid w:val="00171C5A"/>
    <w:rsid w:val="00176EC2"/>
    <w:rsid w:val="00182B4A"/>
    <w:rsid w:val="00187520"/>
    <w:rsid w:val="001929CD"/>
    <w:rsid w:val="0019348F"/>
    <w:rsid w:val="00194927"/>
    <w:rsid w:val="001964D0"/>
    <w:rsid w:val="0019779C"/>
    <w:rsid w:val="001A1F60"/>
    <w:rsid w:val="001B2635"/>
    <w:rsid w:val="001D4EE1"/>
    <w:rsid w:val="001E2A46"/>
    <w:rsid w:val="001F4849"/>
    <w:rsid w:val="00200ED9"/>
    <w:rsid w:val="00201FF3"/>
    <w:rsid w:val="002224BA"/>
    <w:rsid w:val="00222EAE"/>
    <w:rsid w:val="00224E23"/>
    <w:rsid w:val="002260EA"/>
    <w:rsid w:val="00227115"/>
    <w:rsid w:val="002409A9"/>
    <w:rsid w:val="0024481E"/>
    <w:rsid w:val="0024648F"/>
    <w:rsid w:val="002513C6"/>
    <w:rsid w:val="002528F8"/>
    <w:rsid w:val="00262E27"/>
    <w:rsid w:val="00281E14"/>
    <w:rsid w:val="00283D10"/>
    <w:rsid w:val="0028608A"/>
    <w:rsid w:val="00292FB6"/>
    <w:rsid w:val="00293002"/>
    <w:rsid w:val="002966F0"/>
    <w:rsid w:val="0029745E"/>
    <w:rsid w:val="002A4880"/>
    <w:rsid w:val="002B4110"/>
    <w:rsid w:val="002C1326"/>
    <w:rsid w:val="002C5247"/>
    <w:rsid w:val="002C747D"/>
    <w:rsid w:val="002D4B81"/>
    <w:rsid w:val="002E4CD1"/>
    <w:rsid w:val="002E6D5F"/>
    <w:rsid w:val="00304B85"/>
    <w:rsid w:val="003057A3"/>
    <w:rsid w:val="00306751"/>
    <w:rsid w:val="00315A9B"/>
    <w:rsid w:val="00317912"/>
    <w:rsid w:val="00320BFE"/>
    <w:rsid w:val="00322489"/>
    <w:rsid w:val="00324889"/>
    <w:rsid w:val="003352A9"/>
    <w:rsid w:val="0034407B"/>
    <w:rsid w:val="0035084B"/>
    <w:rsid w:val="00355985"/>
    <w:rsid w:val="00362CCD"/>
    <w:rsid w:val="00366943"/>
    <w:rsid w:val="0038227B"/>
    <w:rsid w:val="0038572D"/>
    <w:rsid w:val="003868B8"/>
    <w:rsid w:val="00390BA0"/>
    <w:rsid w:val="00392E1C"/>
    <w:rsid w:val="003A1C68"/>
    <w:rsid w:val="003B13D8"/>
    <w:rsid w:val="003B3366"/>
    <w:rsid w:val="003C35C2"/>
    <w:rsid w:val="003C5E83"/>
    <w:rsid w:val="003D14C9"/>
    <w:rsid w:val="003D66B9"/>
    <w:rsid w:val="003D76C3"/>
    <w:rsid w:val="003E48FB"/>
    <w:rsid w:val="003F36B5"/>
    <w:rsid w:val="003F3CEF"/>
    <w:rsid w:val="004063F4"/>
    <w:rsid w:val="00407DE2"/>
    <w:rsid w:val="004179EF"/>
    <w:rsid w:val="004374D7"/>
    <w:rsid w:val="00443F3C"/>
    <w:rsid w:val="004457CB"/>
    <w:rsid w:val="00454190"/>
    <w:rsid w:val="004627DC"/>
    <w:rsid w:val="00462DE9"/>
    <w:rsid w:val="00467E85"/>
    <w:rsid w:val="00471FF1"/>
    <w:rsid w:val="0048105B"/>
    <w:rsid w:val="004901CF"/>
    <w:rsid w:val="00491423"/>
    <w:rsid w:val="004924E7"/>
    <w:rsid w:val="0049280B"/>
    <w:rsid w:val="004A0A6F"/>
    <w:rsid w:val="004B3AFF"/>
    <w:rsid w:val="004C6F39"/>
    <w:rsid w:val="004F082F"/>
    <w:rsid w:val="004F4494"/>
    <w:rsid w:val="004F7785"/>
    <w:rsid w:val="00504B84"/>
    <w:rsid w:val="00510E94"/>
    <w:rsid w:val="00514148"/>
    <w:rsid w:val="00523A46"/>
    <w:rsid w:val="00540A7D"/>
    <w:rsid w:val="00544B7A"/>
    <w:rsid w:val="0054777B"/>
    <w:rsid w:val="0056590D"/>
    <w:rsid w:val="00565962"/>
    <w:rsid w:val="005764E9"/>
    <w:rsid w:val="00582DC4"/>
    <w:rsid w:val="005905EF"/>
    <w:rsid w:val="00593D88"/>
    <w:rsid w:val="00594BC1"/>
    <w:rsid w:val="005B3EBA"/>
    <w:rsid w:val="005B4224"/>
    <w:rsid w:val="005C02F0"/>
    <w:rsid w:val="005C175D"/>
    <w:rsid w:val="005C405A"/>
    <w:rsid w:val="005C4BCC"/>
    <w:rsid w:val="005E0566"/>
    <w:rsid w:val="005E0BDF"/>
    <w:rsid w:val="005E2B17"/>
    <w:rsid w:val="005F6908"/>
    <w:rsid w:val="005F7ABA"/>
    <w:rsid w:val="00604AEE"/>
    <w:rsid w:val="006076E4"/>
    <w:rsid w:val="00617BF5"/>
    <w:rsid w:val="006368AE"/>
    <w:rsid w:val="006467FA"/>
    <w:rsid w:val="006611E5"/>
    <w:rsid w:val="00662570"/>
    <w:rsid w:val="0066448A"/>
    <w:rsid w:val="006651D7"/>
    <w:rsid w:val="0067045A"/>
    <w:rsid w:val="00676B36"/>
    <w:rsid w:val="006932E2"/>
    <w:rsid w:val="00695960"/>
    <w:rsid w:val="006B575A"/>
    <w:rsid w:val="006B78F0"/>
    <w:rsid w:val="006C0E47"/>
    <w:rsid w:val="006C258A"/>
    <w:rsid w:val="006D4703"/>
    <w:rsid w:val="006F24F2"/>
    <w:rsid w:val="006F4353"/>
    <w:rsid w:val="006F72B8"/>
    <w:rsid w:val="006F7669"/>
    <w:rsid w:val="00700600"/>
    <w:rsid w:val="00701B64"/>
    <w:rsid w:val="0070309E"/>
    <w:rsid w:val="00705ABF"/>
    <w:rsid w:val="00706A7D"/>
    <w:rsid w:val="00726B4B"/>
    <w:rsid w:val="0073081F"/>
    <w:rsid w:val="0073160A"/>
    <w:rsid w:val="00734767"/>
    <w:rsid w:val="00750FCE"/>
    <w:rsid w:val="00752BC0"/>
    <w:rsid w:val="00754B26"/>
    <w:rsid w:val="007556F3"/>
    <w:rsid w:val="00766400"/>
    <w:rsid w:val="00767C8C"/>
    <w:rsid w:val="007731F2"/>
    <w:rsid w:val="00780D02"/>
    <w:rsid w:val="0078402D"/>
    <w:rsid w:val="00785E27"/>
    <w:rsid w:val="007A060E"/>
    <w:rsid w:val="007A3AA1"/>
    <w:rsid w:val="007A65D5"/>
    <w:rsid w:val="007A78A9"/>
    <w:rsid w:val="007D2E65"/>
    <w:rsid w:val="007D7C38"/>
    <w:rsid w:val="007E5EAA"/>
    <w:rsid w:val="007E6ACB"/>
    <w:rsid w:val="00807FF7"/>
    <w:rsid w:val="0082055E"/>
    <w:rsid w:val="00827B4E"/>
    <w:rsid w:val="00855665"/>
    <w:rsid w:val="00856552"/>
    <w:rsid w:val="00862F57"/>
    <w:rsid w:val="008714EB"/>
    <w:rsid w:val="00876DA8"/>
    <w:rsid w:val="00897157"/>
    <w:rsid w:val="008A096A"/>
    <w:rsid w:val="008A4037"/>
    <w:rsid w:val="008A6D98"/>
    <w:rsid w:val="008C30B4"/>
    <w:rsid w:val="008C3461"/>
    <w:rsid w:val="008C57E1"/>
    <w:rsid w:val="008D3F0F"/>
    <w:rsid w:val="008E0B62"/>
    <w:rsid w:val="008E462B"/>
    <w:rsid w:val="008F65C8"/>
    <w:rsid w:val="009102A2"/>
    <w:rsid w:val="009236B6"/>
    <w:rsid w:val="009247A2"/>
    <w:rsid w:val="0093239B"/>
    <w:rsid w:val="00937C98"/>
    <w:rsid w:val="00952168"/>
    <w:rsid w:val="00956AF2"/>
    <w:rsid w:val="0095760B"/>
    <w:rsid w:val="009610BA"/>
    <w:rsid w:val="009613EF"/>
    <w:rsid w:val="00965D7D"/>
    <w:rsid w:val="00971500"/>
    <w:rsid w:val="00971F44"/>
    <w:rsid w:val="009722C0"/>
    <w:rsid w:val="009917A7"/>
    <w:rsid w:val="00995538"/>
    <w:rsid w:val="009964C1"/>
    <w:rsid w:val="009A51B6"/>
    <w:rsid w:val="009A5E3C"/>
    <w:rsid w:val="009B1B08"/>
    <w:rsid w:val="009B5841"/>
    <w:rsid w:val="009B5B68"/>
    <w:rsid w:val="009D3395"/>
    <w:rsid w:val="009E0E75"/>
    <w:rsid w:val="009F65FE"/>
    <w:rsid w:val="00A2682B"/>
    <w:rsid w:val="00A35329"/>
    <w:rsid w:val="00A35595"/>
    <w:rsid w:val="00A43992"/>
    <w:rsid w:val="00A50B92"/>
    <w:rsid w:val="00A66EA6"/>
    <w:rsid w:val="00A70236"/>
    <w:rsid w:val="00A75E8C"/>
    <w:rsid w:val="00AA5FB6"/>
    <w:rsid w:val="00AA7ABE"/>
    <w:rsid w:val="00AA7F21"/>
    <w:rsid w:val="00AB0E2B"/>
    <w:rsid w:val="00AC5672"/>
    <w:rsid w:val="00AD247C"/>
    <w:rsid w:val="00AE4D04"/>
    <w:rsid w:val="00AE70B0"/>
    <w:rsid w:val="00AF5721"/>
    <w:rsid w:val="00AF5AD0"/>
    <w:rsid w:val="00B13001"/>
    <w:rsid w:val="00B13BCF"/>
    <w:rsid w:val="00B1426B"/>
    <w:rsid w:val="00B16124"/>
    <w:rsid w:val="00B1725E"/>
    <w:rsid w:val="00B259F8"/>
    <w:rsid w:val="00B34D38"/>
    <w:rsid w:val="00B445EC"/>
    <w:rsid w:val="00B52213"/>
    <w:rsid w:val="00B54B93"/>
    <w:rsid w:val="00B6240D"/>
    <w:rsid w:val="00B81349"/>
    <w:rsid w:val="00B8166F"/>
    <w:rsid w:val="00B83704"/>
    <w:rsid w:val="00BA15B1"/>
    <w:rsid w:val="00BA6A8D"/>
    <w:rsid w:val="00BB6B02"/>
    <w:rsid w:val="00BD3D92"/>
    <w:rsid w:val="00BF147F"/>
    <w:rsid w:val="00C00A7A"/>
    <w:rsid w:val="00C0771F"/>
    <w:rsid w:val="00C07D38"/>
    <w:rsid w:val="00C2182B"/>
    <w:rsid w:val="00C31CD0"/>
    <w:rsid w:val="00C31F80"/>
    <w:rsid w:val="00C3552A"/>
    <w:rsid w:val="00C40614"/>
    <w:rsid w:val="00C6212B"/>
    <w:rsid w:val="00C87791"/>
    <w:rsid w:val="00C910D1"/>
    <w:rsid w:val="00CA3A02"/>
    <w:rsid w:val="00CA7086"/>
    <w:rsid w:val="00CD6482"/>
    <w:rsid w:val="00CE1382"/>
    <w:rsid w:val="00CE5F74"/>
    <w:rsid w:val="00CF4848"/>
    <w:rsid w:val="00D16047"/>
    <w:rsid w:val="00D21210"/>
    <w:rsid w:val="00D2459D"/>
    <w:rsid w:val="00D25908"/>
    <w:rsid w:val="00D40A04"/>
    <w:rsid w:val="00D539FB"/>
    <w:rsid w:val="00D81181"/>
    <w:rsid w:val="00D82448"/>
    <w:rsid w:val="00DB0A07"/>
    <w:rsid w:val="00DB1BFA"/>
    <w:rsid w:val="00DB2978"/>
    <w:rsid w:val="00DB6F80"/>
    <w:rsid w:val="00DB7BB1"/>
    <w:rsid w:val="00DC4F5B"/>
    <w:rsid w:val="00DD2BB5"/>
    <w:rsid w:val="00DD6A1D"/>
    <w:rsid w:val="00DD7352"/>
    <w:rsid w:val="00DE1154"/>
    <w:rsid w:val="00DE143C"/>
    <w:rsid w:val="00E035A5"/>
    <w:rsid w:val="00E05D34"/>
    <w:rsid w:val="00E13275"/>
    <w:rsid w:val="00E248E1"/>
    <w:rsid w:val="00E333B7"/>
    <w:rsid w:val="00E371FE"/>
    <w:rsid w:val="00E525A7"/>
    <w:rsid w:val="00E63A0B"/>
    <w:rsid w:val="00E73DE0"/>
    <w:rsid w:val="00E759DA"/>
    <w:rsid w:val="00E84014"/>
    <w:rsid w:val="00EA4873"/>
    <w:rsid w:val="00EA5A3B"/>
    <w:rsid w:val="00EC1635"/>
    <w:rsid w:val="00EC6EBC"/>
    <w:rsid w:val="00ED5ECE"/>
    <w:rsid w:val="00ED5FE7"/>
    <w:rsid w:val="00EF74C8"/>
    <w:rsid w:val="00EF75C1"/>
    <w:rsid w:val="00F06360"/>
    <w:rsid w:val="00F10E61"/>
    <w:rsid w:val="00F17E76"/>
    <w:rsid w:val="00F3536A"/>
    <w:rsid w:val="00F45DD1"/>
    <w:rsid w:val="00F47AEF"/>
    <w:rsid w:val="00F5065F"/>
    <w:rsid w:val="00F54D00"/>
    <w:rsid w:val="00F70890"/>
    <w:rsid w:val="00F77128"/>
    <w:rsid w:val="00F82531"/>
    <w:rsid w:val="00F8317C"/>
    <w:rsid w:val="00F8655C"/>
    <w:rsid w:val="00F94A7C"/>
    <w:rsid w:val="00F94BD2"/>
    <w:rsid w:val="00FA0F36"/>
    <w:rsid w:val="00FA3766"/>
    <w:rsid w:val="00FB2BB0"/>
    <w:rsid w:val="00FC143C"/>
    <w:rsid w:val="00FD074F"/>
    <w:rsid w:val="00FD4142"/>
    <w:rsid w:val="00FE0CED"/>
    <w:rsid w:val="00FE7378"/>
    <w:rsid w:val="00FF0809"/>
    <w:rsid w:val="00FF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DE3DA77-E9A5-478E-9EF2-17EEEB85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057A3"/>
    <w:pPr>
      <w:keepNext/>
      <w:pBdr>
        <w:bottom w:val="single" w:sz="48" w:space="1" w:color="400D74" w:themeColor="accent3"/>
      </w:pBdr>
      <w:ind w:left="-1440" w:right="-1440"/>
      <w:jc w:val="center"/>
      <w:outlineLvl w:val="0"/>
    </w:pPr>
    <w:rPr>
      <w:rFonts w:ascii="Footlight MT Light" w:eastAsia="Kozuka Mincho Pro H" w:hAnsi="Footlight MT Light"/>
      <w:color w:val="FCB020" w:themeColor="accent1"/>
      <w:sz w:val="36"/>
      <w:szCs w:val="36"/>
    </w:rPr>
  </w:style>
  <w:style w:type="paragraph" w:styleId="Heading2">
    <w:name w:val="heading 2"/>
    <w:basedOn w:val="Normal"/>
    <w:next w:val="Normal"/>
    <w:link w:val="Heading2Char"/>
    <w:qFormat/>
    <w:rsid w:val="003057A3"/>
    <w:pPr>
      <w:keepNext/>
      <w:pBdr>
        <w:top w:val="single" w:sz="4" w:space="1" w:color="400D74" w:themeColor="accent3"/>
        <w:left w:val="single" w:sz="4" w:space="4" w:color="400D74" w:themeColor="accent3"/>
        <w:bottom w:val="single" w:sz="4" w:space="1" w:color="400D74" w:themeColor="accent3"/>
        <w:right w:val="single" w:sz="4" w:space="4" w:color="400D74" w:themeColor="accent3"/>
        <w:between w:val="single" w:sz="4" w:space="1" w:color="auto"/>
        <w:bar w:val="single" w:sz="4" w:color="auto"/>
      </w:pBdr>
      <w:shd w:val="clear" w:color="auto" w:fill="FCB020"/>
      <w:ind w:left="-720" w:right="-720"/>
      <w:outlineLvl w:val="1"/>
    </w:pPr>
    <w:rPr>
      <w:rFonts w:asciiTheme="majorHAnsi" w:eastAsia="Kozuka Mincho Pro H" w:hAnsiTheme="majorHAnsi"/>
      <w:b/>
      <w:bCs/>
      <w:color w:val="400D74" w:themeColor="accent3"/>
      <w:sz w:val="28"/>
      <w:szCs w:val="28"/>
    </w:rPr>
  </w:style>
  <w:style w:type="paragraph" w:styleId="Heading3">
    <w:name w:val="heading 3"/>
    <w:basedOn w:val="Normal"/>
    <w:next w:val="Normal"/>
    <w:link w:val="Heading3Char"/>
    <w:qFormat/>
    <w:rsid w:val="003057A3"/>
    <w:pPr>
      <w:keepNext/>
      <w:pBdr>
        <w:top w:val="thinThickSmallGap" w:sz="24" w:space="1" w:color="FCB020" w:themeColor="accent1"/>
        <w:left w:val="thinThickSmallGap" w:sz="24" w:space="4" w:color="FCB020" w:themeColor="accent1"/>
        <w:bottom w:val="thinThickSmallGap" w:sz="24" w:space="1" w:color="FCB020" w:themeColor="accent1"/>
        <w:right w:val="thinThickSmallGap" w:sz="24" w:space="4" w:color="FCB020" w:themeColor="accent1"/>
        <w:between w:val="single" w:sz="4" w:space="1" w:color="auto"/>
        <w:bar w:val="single" w:sz="4" w:color="auto"/>
      </w:pBdr>
      <w:shd w:val="clear" w:color="auto" w:fill="400D74"/>
      <w:outlineLvl w:val="2"/>
    </w:pPr>
    <w:rPr>
      <w:rFonts w:ascii="Footlight MT Light" w:eastAsia="Kozuka Mincho Pro H" w:hAnsi="Footlight MT Light"/>
      <w:b/>
      <w:bCs/>
      <w:i/>
      <w:iCs/>
      <w:color w:val="FFFFFF" w:themeColor="accent2"/>
      <w:sz w:val="24"/>
      <w:szCs w:val="24"/>
    </w:rPr>
  </w:style>
  <w:style w:type="paragraph" w:styleId="Heading4">
    <w:name w:val="heading 4"/>
    <w:basedOn w:val="Normal"/>
    <w:next w:val="Normal"/>
    <w:link w:val="Heading4Char"/>
    <w:qFormat/>
    <w:rsid w:val="003057A3"/>
    <w:pPr>
      <w:keepNext/>
      <w:pBdr>
        <w:bottom w:val="single" w:sz="18" w:space="1" w:color="400D74" w:themeColor="accent3"/>
      </w:pBdr>
      <w:ind w:right="-1440"/>
      <w:outlineLvl w:val="3"/>
    </w:pPr>
    <w:rPr>
      <w:rFonts w:ascii="Calibri" w:eastAsia="Kozuka Mincho Pro H" w:hAnsi="Calibri"/>
      <w:b/>
      <w:i/>
      <w:color w:val="FCB020" w:themeColor="accent4"/>
    </w:rPr>
  </w:style>
  <w:style w:type="paragraph" w:styleId="Heading8">
    <w:name w:val="heading 8"/>
    <w:basedOn w:val="Normal"/>
    <w:next w:val="Normal"/>
    <w:link w:val="Heading8Char"/>
    <w:uiPriority w:val="9"/>
    <w:semiHidden/>
    <w:unhideWhenUsed/>
    <w:qFormat/>
    <w:rsid w:val="000563C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7A3"/>
    <w:rPr>
      <w:rFonts w:ascii="Footlight MT Light" w:eastAsia="Kozuka Mincho Pro H" w:hAnsi="Footlight MT Light" w:cs="Arial"/>
      <w:color w:val="FCB020" w:themeColor="accent1"/>
      <w:sz w:val="36"/>
      <w:szCs w:val="36"/>
    </w:rPr>
  </w:style>
  <w:style w:type="character" w:customStyle="1" w:styleId="Heading2Char">
    <w:name w:val="Heading 2 Char"/>
    <w:basedOn w:val="DefaultParagraphFont"/>
    <w:link w:val="Heading2"/>
    <w:rsid w:val="003057A3"/>
    <w:rPr>
      <w:rFonts w:asciiTheme="majorHAnsi" w:eastAsia="Kozuka Mincho Pro H" w:hAnsiTheme="majorHAnsi" w:cs="Arial"/>
      <w:b/>
      <w:bCs/>
      <w:color w:val="400D74" w:themeColor="accent3"/>
      <w:sz w:val="28"/>
      <w:szCs w:val="28"/>
      <w:shd w:val="clear" w:color="auto" w:fill="FCB020"/>
    </w:rPr>
  </w:style>
  <w:style w:type="character" w:customStyle="1" w:styleId="Heading3Char">
    <w:name w:val="Heading 3 Char"/>
    <w:basedOn w:val="DefaultParagraphFont"/>
    <w:link w:val="Heading3"/>
    <w:rsid w:val="003057A3"/>
    <w:rPr>
      <w:rFonts w:ascii="Footlight MT Light" w:eastAsia="Kozuka Mincho Pro H" w:hAnsi="Footlight MT Light" w:cs="Arial"/>
      <w:b/>
      <w:bCs/>
      <w:i/>
      <w:iCs/>
      <w:color w:val="FFFFFF" w:themeColor="accent2"/>
      <w:sz w:val="24"/>
      <w:szCs w:val="24"/>
      <w:shd w:val="clear" w:color="auto" w:fill="400D74"/>
    </w:rPr>
  </w:style>
  <w:style w:type="character" w:customStyle="1" w:styleId="Heading4Char">
    <w:name w:val="Heading 4 Char"/>
    <w:basedOn w:val="DefaultParagraphFont"/>
    <w:link w:val="Heading4"/>
    <w:rsid w:val="003057A3"/>
    <w:rPr>
      <w:rFonts w:ascii="Calibri" w:eastAsia="Kozuka Mincho Pro H" w:hAnsi="Calibri" w:cs="Arial"/>
      <w:b/>
      <w:i/>
      <w:color w:val="FCB020" w:themeColor="accent4"/>
      <w:sz w:val="22"/>
      <w:szCs w:val="22"/>
    </w:rPr>
  </w:style>
  <w:style w:type="paragraph" w:styleId="Title">
    <w:name w:val="Title"/>
    <w:basedOn w:val="Normal"/>
    <w:link w:val="TitleChar"/>
    <w:qFormat/>
    <w:rsid w:val="00171C5A"/>
    <w:pPr>
      <w:keepNext/>
      <w:jc w:val="center"/>
    </w:pPr>
    <w:rPr>
      <w:b/>
      <w:bCs/>
      <w:kern w:val="32"/>
    </w:rPr>
  </w:style>
  <w:style w:type="character" w:customStyle="1" w:styleId="TitleChar">
    <w:name w:val="Title Char"/>
    <w:basedOn w:val="DefaultParagraphFont"/>
    <w:link w:val="Title"/>
    <w:rsid w:val="00171C5A"/>
    <w:rPr>
      <w:rFonts w:ascii="Arial" w:hAnsi="Arial" w:cs="Arial"/>
      <w:b/>
      <w:bCs/>
      <w:kern w:val="32"/>
      <w:sz w:val="22"/>
      <w:szCs w:val="22"/>
    </w:rPr>
  </w:style>
  <w:style w:type="table" w:customStyle="1" w:styleId="Style2">
    <w:name w:val="Style2"/>
    <w:basedOn w:val="TableNormal"/>
    <w:uiPriority w:val="99"/>
    <w:rsid w:val="00355985"/>
    <w:tblPr>
      <w:tblStyleRowBandSize w:val="1"/>
      <w:tblBorders>
        <w:top w:val="single" w:sz="4" w:space="0" w:color="79889C"/>
        <w:left w:val="single" w:sz="4" w:space="0" w:color="79889C"/>
        <w:bottom w:val="single" w:sz="4" w:space="0" w:color="79889C"/>
        <w:right w:val="single" w:sz="4" w:space="0" w:color="79889C"/>
        <w:insideH w:val="single" w:sz="4" w:space="0" w:color="79889C"/>
        <w:insideV w:val="single" w:sz="4" w:space="0" w:color="79889C"/>
      </w:tblBorders>
      <w:tblCellMar>
        <w:top w:w="58" w:type="dxa"/>
        <w:left w:w="58" w:type="dxa"/>
        <w:bottom w:w="58" w:type="dxa"/>
        <w:right w:w="58" w:type="dxa"/>
      </w:tblCellMar>
    </w:tblPr>
    <w:tcPr>
      <w:shd w:val="clear" w:color="auto" w:fill="F2F2F2" w:themeFill="background1" w:themeFillShade="F2"/>
    </w:tcPr>
    <w:tblStylePr w:type="fir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79889C"/>
      </w:tcPr>
    </w:tblStylePr>
    <w:tblStylePr w:type="lastRow">
      <w:rPr>
        <w:rFonts w:ascii="Arial" w:hAnsi="Arial"/>
        <w:color w:val="auto"/>
        <w:sz w:val="22"/>
      </w:rPr>
    </w:tblStylePr>
    <w:tblStylePr w:type="band1Horz">
      <w:rPr>
        <w:rFonts w:ascii="Arial" w:hAnsi="Arial"/>
        <w:color w:val="auto"/>
        <w:sz w:val="22"/>
      </w:rPr>
    </w:tblStylePr>
    <w:tblStylePr w:type="band2Horz">
      <w:rPr>
        <w:rFonts w:ascii="Arial" w:hAnsi="Arial"/>
        <w:color w:val="000000" w:themeColor="text1"/>
        <w:sz w:val="22"/>
      </w:rPr>
    </w:tblStylePr>
  </w:style>
  <w:style w:type="table" w:customStyle="1" w:styleId="OralCommunications">
    <w:name w:val="Oral Communications"/>
    <w:basedOn w:val="TableNormal"/>
    <w:uiPriority w:val="99"/>
    <w:rsid w:val="00604AEE"/>
    <w:tblPr>
      <w:tblStyleRowBandSize w:val="1"/>
      <w:tblBorders>
        <w:top w:val="single" w:sz="4" w:space="0" w:color="FFFFFF" w:themeColor="accent5"/>
        <w:left w:val="single" w:sz="4" w:space="0" w:color="FFFFFF" w:themeColor="accent5"/>
        <w:bottom w:val="single" w:sz="4" w:space="0" w:color="FFFFFF" w:themeColor="accent5"/>
        <w:right w:val="single" w:sz="4" w:space="0" w:color="FFFFFF" w:themeColor="accent5"/>
        <w:insideH w:val="single" w:sz="4" w:space="0" w:color="FFFFFF" w:themeColor="accent5"/>
        <w:insideV w:val="single" w:sz="4" w:space="0" w:color="FFFFFF" w:themeColor="accent5"/>
      </w:tblBorders>
      <w:tblCellMar>
        <w:top w:w="58" w:type="dxa"/>
        <w:left w:w="58" w:type="dxa"/>
        <w:bottom w:w="58" w:type="dxa"/>
        <w:right w:w="58" w:type="dxa"/>
      </w:tblCellMar>
    </w:tblPr>
    <w:tcPr>
      <w:shd w:val="clear" w:color="auto" w:fill="FFFFFF" w:themeFill="accent5" w:themeFillTint="66"/>
    </w:tcPr>
    <w:tblStylePr w:type="firstRow">
      <w:rPr>
        <w:rFonts w:ascii="Arial" w:hAnsi="Arial"/>
        <w:b/>
        <w:color w:val="FFFFFF" w:themeColor="background1"/>
        <w:sz w:val="22"/>
      </w:rPr>
      <w:tblPr/>
      <w:tcPr>
        <w:shd w:val="clear" w:color="auto" w:fill="FFFFFF" w:themeFill="accent5"/>
      </w:tcPr>
    </w:tblStylePr>
    <w:tblStylePr w:type="lastRow">
      <w:rPr>
        <w:rFonts w:ascii="Arial" w:hAnsi="Arial"/>
        <w:color w:val="auto"/>
        <w:sz w:val="22"/>
      </w:rPr>
    </w:tblStylePr>
    <w:tblStylePr w:type="band1Horz">
      <w:rPr>
        <w:rFonts w:ascii="Arial" w:hAnsi="Arial"/>
        <w:color w:val="auto"/>
        <w:sz w:val="22"/>
      </w:rPr>
    </w:tblStylePr>
    <w:tblStylePr w:type="band2Horz">
      <w:rPr>
        <w:rFonts w:ascii="Arial" w:hAnsi="Arial"/>
        <w:color w:val="000000" w:themeColor="text1"/>
        <w:sz w:val="22"/>
      </w:rPr>
      <w:tblPr/>
      <w:tcPr>
        <w:shd w:val="clear" w:color="auto" w:fill="FFFFFF" w:themeFill="background1"/>
      </w:tcPr>
    </w:tblStylePr>
  </w:style>
  <w:style w:type="table" w:customStyle="1" w:styleId="OralComm">
    <w:name w:val="OralComm"/>
    <w:basedOn w:val="OralCommunications"/>
    <w:uiPriority w:val="99"/>
    <w:rsid w:val="00355985"/>
    <w:tblPr/>
    <w:tcPr>
      <w:shd w:val="clear" w:color="auto" w:fill="FFFFFF" w:themeFill="accent5" w:themeFillTint="66"/>
    </w:tcPr>
    <w:tblStylePr w:type="fir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79889C"/>
      </w:tcPr>
    </w:tblStylePr>
    <w:tblStylePr w:type="lastRow">
      <w:rPr>
        <w:rFonts w:ascii="Arial" w:hAnsi="Arial"/>
        <w:color w:val="auto"/>
        <w:sz w:val="22"/>
      </w:rPr>
    </w:tblStylePr>
    <w:tblStylePr w:type="band1Horz">
      <w:rPr>
        <w:rFonts w:ascii="Arial" w:hAnsi="Arial"/>
        <w:color w:val="auto"/>
        <w:sz w:val="22"/>
      </w:rPr>
    </w:tblStylePr>
    <w:tblStylePr w:type="band2Horz">
      <w:rPr>
        <w:rFonts w:ascii="Arial" w:hAnsi="Arial"/>
        <w:color w:val="000000" w:themeColor="text1"/>
        <w:sz w:val="22"/>
      </w:rPr>
      <w:tblPr/>
      <w:tcPr>
        <w:shd w:val="clear" w:color="auto" w:fill="FFFFFF" w:themeFill="background1"/>
      </w:tcPr>
    </w:tblStylePr>
  </w:style>
  <w:style w:type="table" w:styleId="MediumShading1-Accent3">
    <w:name w:val="Medium Shading 1 Accent 3"/>
    <w:aliases w:val="Angus Table"/>
    <w:basedOn w:val="TableNormal"/>
    <w:uiPriority w:val="63"/>
    <w:rsid w:val="003057A3"/>
    <w:rPr>
      <w:rFonts w:ascii="Arial" w:hAnsi="Arial"/>
      <w:sz w:val="22"/>
      <w:szCs w:val="22"/>
    </w:rPr>
    <w:tblPr>
      <w:tblStyleRowBandSize w:val="1"/>
      <w:tblStyleColBandSize w:val="1"/>
      <w:tblBorders>
        <w:top w:val="single" w:sz="8" w:space="0" w:color="6F16C9" w:themeColor="accent3" w:themeTint="BF"/>
        <w:left w:val="single" w:sz="8" w:space="0" w:color="6F16C9" w:themeColor="accent3" w:themeTint="BF"/>
        <w:bottom w:val="single" w:sz="8" w:space="0" w:color="6F16C9" w:themeColor="accent3" w:themeTint="BF"/>
        <w:right w:val="single" w:sz="8" w:space="0" w:color="6F16C9" w:themeColor="accent3" w:themeTint="BF"/>
        <w:insideH w:val="single" w:sz="8" w:space="0" w:color="6F16C9" w:themeColor="accent3" w:themeTint="BF"/>
        <w:insideV w:val="single" w:sz="8" w:space="0" w:color="6F16C9" w:themeColor="accent3" w:themeTint="BF"/>
      </w:tblBorders>
    </w:tblPr>
    <w:tblStylePr w:type="firstRow">
      <w:pPr>
        <w:spacing w:before="0" w:after="0" w:line="240" w:lineRule="auto"/>
      </w:pPr>
      <w:rPr>
        <w:b/>
        <w:bCs/>
        <w:color w:val="FFFFFF" w:themeColor="background1"/>
      </w:rPr>
      <w:tblPr/>
      <w:tcPr>
        <w:tcBorders>
          <w:top w:val="single" w:sz="8" w:space="0" w:color="6F16C9" w:themeColor="accent3" w:themeTint="BF"/>
          <w:left w:val="single" w:sz="8" w:space="0" w:color="6F16C9" w:themeColor="accent3" w:themeTint="BF"/>
          <w:bottom w:val="single" w:sz="8" w:space="0" w:color="6F16C9" w:themeColor="accent3" w:themeTint="BF"/>
          <w:right w:val="single" w:sz="8" w:space="0" w:color="6F16C9" w:themeColor="accent3" w:themeTint="BF"/>
          <w:insideH w:val="nil"/>
          <w:insideV w:val="nil"/>
        </w:tcBorders>
        <w:shd w:val="clear" w:color="auto" w:fill="400D74" w:themeFill="accent3"/>
      </w:tcPr>
    </w:tblStylePr>
    <w:tblStylePr w:type="lastRow">
      <w:pPr>
        <w:spacing w:before="0" w:after="0" w:line="240" w:lineRule="auto"/>
      </w:pPr>
      <w:rPr>
        <w:b/>
        <w:bCs/>
      </w:rPr>
      <w:tblPr/>
      <w:tcPr>
        <w:tcBorders>
          <w:top w:val="double" w:sz="6" w:space="0" w:color="6F16C9" w:themeColor="accent3" w:themeTint="BF"/>
          <w:left w:val="single" w:sz="8" w:space="0" w:color="6F16C9" w:themeColor="accent3" w:themeTint="BF"/>
          <w:bottom w:val="single" w:sz="8" w:space="0" w:color="6F16C9" w:themeColor="accent3" w:themeTint="BF"/>
          <w:right w:val="single" w:sz="8" w:space="0" w:color="6F16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AAF5" w:themeFill="accent3" w:themeFillTint="3F"/>
      </w:tcPr>
    </w:tblStylePr>
    <w:tblStylePr w:type="band1Horz">
      <w:tblPr/>
      <w:tcPr>
        <w:tcBorders>
          <w:insideH w:val="nil"/>
          <w:insideV w:val="nil"/>
        </w:tcBorders>
        <w:shd w:val="clear" w:color="auto" w:fill="CFAAF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B7BB1"/>
    <w:pPr>
      <w:tabs>
        <w:tab w:val="center" w:pos="4680"/>
        <w:tab w:val="right" w:pos="9360"/>
      </w:tabs>
    </w:pPr>
  </w:style>
  <w:style w:type="character" w:customStyle="1" w:styleId="HeaderChar">
    <w:name w:val="Header Char"/>
    <w:basedOn w:val="DefaultParagraphFont"/>
    <w:link w:val="Header"/>
    <w:uiPriority w:val="99"/>
    <w:rsid w:val="00DB7BB1"/>
    <w:rPr>
      <w:rFonts w:ascii="Arial" w:hAnsi="Arial" w:cs="Arial"/>
      <w:sz w:val="22"/>
      <w:szCs w:val="22"/>
    </w:rPr>
  </w:style>
  <w:style w:type="paragraph" w:styleId="Footer">
    <w:name w:val="footer"/>
    <w:basedOn w:val="Normal"/>
    <w:link w:val="FooterChar"/>
    <w:unhideWhenUsed/>
    <w:rsid w:val="00DB7BB1"/>
    <w:pPr>
      <w:tabs>
        <w:tab w:val="center" w:pos="4680"/>
        <w:tab w:val="right" w:pos="9360"/>
      </w:tabs>
    </w:pPr>
  </w:style>
  <w:style w:type="character" w:customStyle="1" w:styleId="FooterChar">
    <w:name w:val="Footer Char"/>
    <w:basedOn w:val="DefaultParagraphFont"/>
    <w:link w:val="Footer"/>
    <w:rsid w:val="00DB7BB1"/>
    <w:rPr>
      <w:rFonts w:ascii="Arial" w:hAnsi="Arial" w:cs="Arial"/>
      <w:sz w:val="22"/>
      <w:szCs w:val="22"/>
    </w:rPr>
  </w:style>
  <w:style w:type="table" w:customStyle="1" w:styleId="eBook">
    <w:name w:val="eBook"/>
    <w:basedOn w:val="TableNormal"/>
    <w:uiPriority w:val="99"/>
    <w:qFormat/>
    <w:rsid w:val="003057A3"/>
    <w:rPr>
      <w:rFonts w:ascii="Arial" w:hAnsi="Arial"/>
      <w:sz w:val="18"/>
      <w:szCs w:val="18"/>
    </w:r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insideH w:val="single" w:sz="4" w:space="0" w:color="FFFFFF" w:themeColor="accent5"/>
        <w:insideV w:val="single" w:sz="4" w:space="0" w:color="FFFFFF" w:themeColor="accent5"/>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auto"/>
        <w:sz w:val="18"/>
      </w:rPr>
      <w:tblPr/>
      <w:tcPr>
        <w:shd w:val="clear" w:color="auto" w:fill="FCB020" w:themeFill="accent1"/>
      </w:tcPr>
    </w:tblStylePr>
    <w:tblStylePr w:type="lastRow">
      <w:pPr>
        <w:wordWrap/>
        <w:jc w:val="right"/>
      </w:pPr>
      <w:rPr>
        <w:rFonts w:ascii="Arial" w:hAnsi="Arial"/>
        <w:b/>
        <w:i w:val="0"/>
        <w:color w:val="FFFFFF" w:themeColor="background1"/>
        <w:sz w:val="18"/>
      </w:rPr>
      <w:tblPr/>
      <w:tcPr>
        <w:shd w:val="clear" w:color="auto" w:fill="D18903" w:themeFill="accent1" w:themeFillShade="BF"/>
      </w:tcPr>
    </w:tblStylePr>
    <w:tblStylePr w:type="band1Vert">
      <w:tblPr/>
      <w:tcPr>
        <w:shd w:val="clear" w:color="auto" w:fill="FEEFD2" w:themeFill="accent1" w:themeFillTint="33"/>
      </w:tcPr>
    </w:tblStylePr>
    <w:tblStylePr w:type="band2Vert">
      <w:tblPr/>
      <w:tcPr>
        <w:tcBorders>
          <w:top w:val="nil"/>
          <w:left w:val="nil"/>
          <w:bottom w:val="nil"/>
          <w:right w:val="nil"/>
          <w:insideH w:val="nil"/>
          <w:insideV w:val="nil"/>
          <w:tl2br w:val="nil"/>
          <w:tr2bl w:val="nil"/>
        </w:tcBorders>
      </w:tcPr>
    </w:tblStylePr>
    <w:tblStylePr w:type="band1Horz">
      <w:pPr>
        <w:wordWrap/>
        <w:jc w:val="center"/>
      </w:pPr>
      <w:rPr>
        <w:color w:val="auto"/>
      </w:rPr>
      <w:tblPr/>
      <w:tcPr>
        <w:shd w:val="clear" w:color="auto" w:fill="FDDFA5" w:themeFill="accent1" w:themeFillTint="66"/>
      </w:tcPr>
    </w:tblStylePr>
    <w:tblStylePr w:type="band2Horz">
      <w:pPr>
        <w:wordWrap/>
        <w:jc w:val="center"/>
      </w:p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single" w:sz="4" w:space="0" w:color="FFFFFF" w:themeColor="accent5"/>
          <w:insideV w:val="single" w:sz="4" w:space="0" w:color="FFFFFF" w:themeColor="accent5"/>
          <w:tl2br w:val="nil"/>
          <w:tr2bl w:val="nil"/>
        </w:tcBorders>
        <w:shd w:val="clear" w:color="auto" w:fill="FFFFFF" w:themeFill="accent5" w:themeFillTint="99"/>
      </w:tcPr>
    </w:tblStylePr>
  </w:style>
  <w:style w:type="table" w:styleId="TableGrid">
    <w:name w:val="Table Grid"/>
    <w:basedOn w:val="TableNormal"/>
    <w:uiPriority w:val="59"/>
    <w:rsid w:val="009D33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3057A3"/>
    <w:pPr>
      <w:pBdr>
        <w:bottom w:val="thinThickSmallGap" w:sz="24" w:space="4" w:color="FCB020" w:themeColor="accent1"/>
      </w:pBdr>
      <w:spacing w:before="200" w:after="280"/>
      <w:ind w:left="936" w:right="936"/>
    </w:pPr>
    <w:rPr>
      <w:rFonts w:ascii="Footlight MT Light" w:hAnsi="Footlight MT Light"/>
      <w:b/>
      <w:bCs/>
      <w:i/>
      <w:iCs/>
      <w:color w:val="400D74" w:themeColor="accent3"/>
    </w:rPr>
  </w:style>
  <w:style w:type="character" w:customStyle="1" w:styleId="IntenseQuoteChar">
    <w:name w:val="Intense Quote Char"/>
    <w:basedOn w:val="DefaultParagraphFont"/>
    <w:link w:val="IntenseQuote"/>
    <w:uiPriority w:val="30"/>
    <w:rsid w:val="003057A3"/>
    <w:rPr>
      <w:rFonts w:ascii="Footlight MT Light" w:hAnsi="Footlight MT Light" w:cs="Arial"/>
      <w:b/>
      <w:bCs/>
      <w:i/>
      <w:iCs/>
      <w:color w:val="400D74" w:themeColor="accent3"/>
      <w:sz w:val="22"/>
      <w:szCs w:val="22"/>
    </w:rPr>
  </w:style>
  <w:style w:type="character" w:styleId="IntenseReference">
    <w:name w:val="Intense Reference"/>
    <w:uiPriority w:val="32"/>
    <w:qFormat/>
    <w:rsid w:val="003057A3"/>
    <w:rPr>
      <w:sz w:val="16"/>
      <w:szCs w:val="16"/>
    </w:rPr>
  </w:style>
  <w:style w:type="paragraph" w:styleId="BalloonText">
    <w:name w:val="Balloon Text"/>
    <w:basedOn w:val="Normal"/>
    <w:link w:val="BalloonTextChar"/>
    <w:uiPriority w:val="99"/>
    <w:semiHidden/>
    <w:unhideWhenUsed/>
    <w:rsid w:val="004457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7CB"/>
    <w:rPr>
      <w:rFonts w:ascii="Lucida Grande" w:hAnsi="Lucida Grande" w:cs="Lucida Grande"/>
      <w:sz w:val="18"/>
      <w:szCs w:val="18"/>
    </w:rPr>
  </w:style>
  <w:style w:type="character" w:styleId="Hyperlink">
    <w:name w:val="Hyperlink"/>
    <w:basedOn w:val="DefaultParagraphFont"/>
    <w:uiPriority w:val="99"/>
    <w:unhideWhenUsed/>
    <w:rsid w:val="00827B4E"/>
    <w:rPr>
      <w:color w:val="FCB020" w:themeColor="hyperlink"/>
      <w:u w:val="single"/>
    </w:rPr>
  </w:style>
  <w:style w:type="paragraph" w:styleId="ListParagraph">
    <w:name w:val="List Paragraph"/>
    <w:basedOn w:val="Normal"/>
    <w:uiPriority w:val="34"/>
    <w:qFormat/>
    <w:rsid w:val="00827B4E"/>
    <w:pPr>
      <w:ind w:left="720"/>
      <w:contextualSpacing/>
    </w:pPr>
  </w:style>
  <w:style w:type="paragraph" w:customStyle="1" w:styleId="WPNormal">
    <w:name w:val="WP_Normal"/>
    <w:basedOn w:val="Normal"/>
    <w:rsid w:val="00827B4E"/>
    <w:pPr>
      <w:spacing w:after="0" w:line="240" w:lineRule="auto"/>
    </w:pPr>
    <w:rPr>
      <w:rFonts w:ascii="Monaco" w:eastAsia="Times New Roman" w:hAnsi="Monaco" w:cs="Times New Roman"/>
      <w:sz w:val="24"/>
      <w:szCs w:val="20"/>
    </w:rPr>
  </w:style>
  <w:style w:type="paragraph" w:styleId="BodyTextIndent">
    <w:name w:val="Body Text Indent"/>
    <w:basedOn w:val="Normal"/>
    <w:link w:val="BodyTextIndentChar1"/>
    <w:rsid w:val="00827B4E"/>
    <w:pPr>
      <w:pBdr>
        <w:top w:val="single" w:sz="6" w:space="1" w:color="auto"/>
        <w:bottom w:val="single" w:sz="6" w:space="1" w:color="auto"/>
      </w:pBdr>
      <w:autoSpaceDE w:val="0"/>
      <w:autoSpaceDN w:val="0"/>
      <w:spacing w:after="0" w:line="240" w:lineRule="auto"/>
      <w:jc w:val="center"/>
    </w:pPr>
    <w:rPr>
      <w:rFonts w:ascii="Arial" w:eastAsia="Times New Roman" w:hAnsi="Arial" w:cs="Arial"/>
      <w:b/>
      <w:bCs/>
      <w:noProof/>
    </w:rPr>
  </w:style>
  <w:style w:type="character" w:customStyle="1" w:styleId="BodyTextIndentChar">
    <w:name w:val="Body Text Indent Char"/>
    <w:basedOn w:val="DefaultParagraphFont"/>
    <w:uiPriority w:val="99"/>
    <w:semiHidden/>
    <w:rsid w:val="00827B4E"/>
    <w:rPr>
      <w:rFonts w:asciiTheme="minorHAnsi" w:eastAsiaTheme="minorHAnsi" w:hAnsiTheme="minorHAnsi" w:cstheme="minorBidi"/>
      <w:sz w:val="22"/>
      <w:szCs w:val="22"/>
    </w:rPr>
  </w:style>
  <w:style w:type="character" w:customStyle="1" w:styleId="BodyTextIndentChar1">
    <w:name w:val="Body Text Indent Char1"/>
    <w:link w:val="BodyTextIndent"/>
    <w:rsid w:val="00827B4E"/>
    <w:rPr>
      <w:rFonts w:ascii="Arial" w:hAnsi="Arial" w:cs="Arial"/>
      <w:b/>
      <w:bCs/>
      <w:noProof/>
      <w:sz w:val="22"/>
      <w:szCs w:val="22"/>
    </w:rPr>
  </w:style>
  <w:style w:type="table" w:styleId="LightShading-Accent3">
    <w:name w:val="Light Shading Accent 3"/>
    <w:basedOn w:val="TableNormal"/>
    <w:uiPriority w:val="60"/>
    <w:rsid w:val="00827B4E"/>
    <w:rPr>
      <w:color w:val="2F0956" w:themeColor="accent3" w:themeShade="BF"/>
    </w:rPr>
    <w:tblPr>
      <w:tblStyleRowBandSize w:val="1"/>
      <w:tblStyleColBandSize w:val="1"/>
      <w:tblBorders>
        <w:top w:val="single" w:sz="8" w:space="0" w:color="400D74" w:themeColor="accent3"/>
        <w:bottom w:val="single" w:sz="8" w:space="0" w:color="400D74" w:themeColor="accent3"/>
      </w:tblBorders>
    </w:tblPr>
    <w:tblStylePr w:type="firstRow">
      <w:pPr>
        <w:spacing w:before="0" w:after="0" w:line="240" w:lineRule="auto"/>
      </w:pPr>
      <w:rPr>
        <w:b/>
        <w:bCs/>
      </w:rPr>
      <w:tblPr/>
      <w:tcPr>
        <w:tcBorders>
          <w:top w:val="single" w:sz="8" w:space="0" w:color="400D74" w:themeColor="accent3"/>
          <w:left w:val="nil"/>
          <w:bottom w:val="single" w:sz="8" w:space="0" w:color="400D74" w:themeColor="accent3"/>
          <w:right w:val="nil"/>
          <w:insideH w:val="nil"/>
          <w:insideV w:val="nil"/>
        </w:tcBorders>
      </w:tcPr>
    </w:tblStylePr>
    <w:tblStylePr w:type="lastRow">
      <w:pPr>
        <w:spacing w:before="0" w:after="0" w:line="240" w:lineRule="auto"/>
      </w:pPr>
      <w:rPr>
        <w:b/>
        <w:bCs/>
      </w:rPr>
      <w:tblPr/>
      <w:tcPr>
        <w:tcBorders>
          <w:top w:val="single" w:sz="8" w:space="0" w:color="400D74" w:themeColor="accent3"/>
          <w:left w:val="nil"/>
          <w:bottom w:val="single" w:sz="8" w:space="0" w:color="400D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AAF5" w:themeFill="accent3" w:themeFillTint="3F"/>
      </w:tcPr>
    </w:tblStylePr>
    <w:tblStylePr w:type="band1Horz">
      <w:tblPr/>
      <w:tcPr>
        <w:tcBorders>
          <w:left w:val="nil"/>
          <w:right w:val="nil"/>
          <w:insideH w:val="nil"/>
          <w:insideV w:val="nil"/>
        </w:tcBorders>
        <w:shd w:val="clear" w:color="auto" w:fill="CFAAF5" w:themeFill="accent3" w:themeFillTint="3F"/>
      </w:tcPr>
    </w:tblStylePr>
  </w:style>
  <w:style w:type="character" w:styleId="CommentReference">
    <w:name w:val="annotation reference"/>
    <w:basedOn w:val="DefaultParagraphFont"/>
    <w:uiPriority w:val="99"/>
    <w:semiHidden/>
    <w:unhideWhenUsed/>
    <w:rsid w:val="0029745E"/>
    <w:rPr>
      <w:sz w:val="16"/>
      <w:szCs w:val="16"/>
    </w:rPr>
  </w:style>
  <w:style w:type="paragraph" w:styleId="CommentText">
    <w:name w:val="annotation text"/>
    <w:basedOn w:val="Normal"/>
    <w:link w:val="CommentTextChar"/>
    <w:uiPriority w:val="99"/>
    <w:semiHidden/>
    <w:unhideWhenUsed/>
    <w:rsid w:val="0029745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29745E"/>
    <w:rPr>
      <w:rFonts w:ascii="Arial" w:hAnsi="Arial" w:cs="Arial"/>
    </w:rPr>
  </w:style>
  <w:style w:type="paragraph" w:styleId="CommentSubject">
    <w:name w:val="annotation subject"/>
    <w:basedOn w:val="CommentText"/>
    <w:next w:val="CommentText"/>
    <w:link w:val="CommentSubjectChar"/>
    <w:uiPriority w:val="99"/>
    <w:semiHidden/>
    <w:unhideWhenUsed/>
    <w:rsid w:val="008E0B6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B62"/>
    <w:rPr>
      <w:rFonts w:asciiTheme="minorHAnsi" w:eastAsiaTheme="minorHAnsi" w:hAnsiTheme="minorHAnsi" w:cstheme="minorBidi"/>
      <w:b/>
      <w:bCs/>
    </w:rPr>
  </w:style>
  <w:style w:type="character" w:customStyle="1" w:styleId="Heading8Char">
    <w:name w:val="Heading 8 Char"/>
    <w:basedOn w:val="DefaultParagraphFont"/>
    <w:link w:val="Heading8"/>
    <w:uiPriority w:val="9"/>
    <w:semiHidden/>
    <w:rsid w:val="000563C1"/>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E035A5"/>
    <w:pPr>
      <w:spacing w:after="120"/>
    </w:pPr>
    <w:rPr>
      <w:sz w:val="16"/>
      <w:szCs w:val="16"/>
    </w:rPr>
  </w:style>
  <w:style w:type="character" w:customStyle="1" w:styleId="BodyText3Char">
    <w:name w:val="Body Text 3 Char"/>
    <w:basedOn w:val="DefaultParagraphFont"/>
    <w:link w:val="BodyText3"/>
    <w:uiPriority w:val="99"/>
    <w:semiHidden/>
    <w:rsid w:val="00E035A5"/>
    <w:rPr>
      <w:rFonts w:asciiTheme="minorHAnsi" w:eastAsiaTheme="minorHAnsi" w:hAnsiTheme="minorHAnsi" w:cstheme="minorBidi"/>
      <w:sz w:val="16"/>
      <w:szCs w:val="16"/>
    </w:rPr>
  </w:style>
  <w:style w:type="paragraph" w:styleId="BodyText">
    <w:name w:val="Body Text"/>
    <w:basedOn w:val="Normal"/>
    <w:link w:val="BodyTextChar"/>
    <w:uiPriority w:val="99"/>
    <w:semiHidden/>
    <w:unhideWhenUsed/>
    <w:rsid w:val="00E035A5"/>
    <w:pPr>
      <w:spacing w:after="120"/>
    </w:pPr>
  </w:style>
  <w:style w:type="character" w:customStyle="1" w:styleId="BodyTextChar">
    <w:name w:val="Body Text Char"/>
    <w:basedOn w:val="DefaultParagraphFont"/>
    <w:link w:val="BodyText"/>
    <w:uiPriority w:val="99"/>
    <w:semiHidden/>
    <w:rsid w:val="00E035A5"/>
    <w:rPr>
      <w:rFonts w:asciiTheme="minorHAnsi" w:eastAsiaTheme="minorHAnsi" w:hAnsiTheme="minorHAnsi" w:cstheme="minorBidi"/>
      <w:sz w:val="22"/>
      <w:szCs w:val="22"/>
    </w:rPr>
  </w:style>
  <w:style w:type="table" w:customStyle="1" w:styleId="eBook1">
    <w:name w:val="eBook1"/>
    <w:basedOn w:val="TableNormal"/>
    <w:uiPriority w:val="99"/>
    <w:qFormat/>
    <w:rsid w:val="00C07D38"/>
    <w:rPr>
      <w:rFonts w:ascii="Arial" w:hAnsi="Arial"/>
      <w:sz w:val="18"/>
      <w:szCs w:val="18"/>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auto"/>
        <w:sz w:val="18"/>
      </w:rPr>
      <w:tblPr/>
      <w:tcPr>
        <w:shd w:val="clear" w:color="auto" w:fill="5B9BD5"/>
      </w:tcPr>
    </w:tblStylePr>
    <w:tblStylePr w:type="lastRow">
      <w:pPr>
        <w:wordWrap/>
        <w:jc w:val="right"/>
      </w:pPr>
      <w:rPr>
        <w:rFonts w:ascii="Arial" w:hAnsi="Arial"/>
        <w:b/>
        <w:i w:val="0"/>
        <w:color w:val="FFFFFF"/>
        <w:sz w:val="18"/>
      </w:rPr>
      <w:tblPr/>
      <w:tcPr>
        <w:shd w:val="clear" w:color="auto" w:fill="2E74B5"/>
      </w:tcPr>
    </w:tblStylePr>
    <w:tblStylePr w:type="band1Vert">
      <w:tblPr/>
      <w:tcPr>
        <w:shd w:val="clear" w:color="auto" w:fill="DEEAF6"/>
      </w:tcPr>
    </w:tblStylePr>
    <w:tblStylePr w:type="band2Vert">
      <w:tblPr/>
      <w:tcPr>
        <w:tcBorders>
          <w:top w:val="nil"/>
          <w:left w:val="nil"/>
          <w:bottom w:val="nil"/>
          <w:right w:val="nil"/>
          <w:insideH w:val="nil"/>
          <w:insideV w:val="nil"/>
          <w:tl2br w:val="nil"/>
          <w:tr2bl w:val="nil"/>
        </w:tcBorders>
      </w:tcPr>
    </w:tblStylePr>
    <w:tblStylePr w:type="band1Horz">
      <w:pPr>
        <w:wordWrap/>
        <w:jc w:val="center"/>
      </w:pPr>
      <w:rPr>
        <w:color w:val="auto"/>
      </w:rPr>
      <w:tblPr/>
      <w:tcPr>
        <w:shd w:val="clear" w:color="auto" w:fill="BDD6EE"/>
      </w:tcPr>
    </w:tblStylePr>
    <w:tblStylePr w:type="band2Horz">
      <w:pPr>
        <w:wordWrap/>
        <w:jc w:val="center"/>
      </w:pPr>
      <w:tblPr/>
      <w:tcPr>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l2br w:val="nil"/>
          <w:tr2bl w:val="nil"/>
        </w:tcBorders>
        <w:shd w:val="clear" w:color="auto" w:fill="8EAA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1333">
      <w:bodyDiv w:val="1"/>
      <w:marLeft w:val="0"/>
      <w:marRight w:val="0"/>
      <w:marTop w:val="0"/>
      <w:marBottom w:val="0"/>
      <w:divBdr>
        <w:top w:val="none" w:sz="0" w:space="0" w:color="auto"/>
        <w:left w:val="none" w:sz="0" w:space="0" w:color="auto"/>
        <w:bottom w:val="none" w:sz="0" w:space="0" w:color="auto"/>
        <w:right w:val="none" w:sz="0" w:space="0" w:color="auto"/>
      </w:divBdr>
    </w:div>
    <w:div w:id="704450175">
      <w:bodyDiv w:val="1"/>
      <w:marLeft w:val="0"/>
      <w:marRight w:val="0"/>
      <w:marTop w:val="0"/>
      <w:marBottom w:val="0"/>
      <w:divBdr>
        <w:top w:val="none" w:sz="0" w:space="0" w:color="auto"/>
        <w:left w:val="none" w:sz="0" w:space="0" w:color="auto"/>
        <w:bottom w:val="none" w:sz="0" w:space="0" w:color="auto"/>
        <w:right w:val="none" w:sz="0" w:space="0" w:color="auto"/>
      </w:divBdr>
    </w:div>
    <w:div w:id="820511220">
      <w:bodyDiv w:val="1"/>
      <w:marLeft w:val="0"/>
      <w:marRight w:val="0"/>
      <w:marTop w:val="0"/>
      <w:marBottom w:val="0"/>
      <w:divBdr>
        <w:top w:val="none" w:sz="0" w:space="0" w:color="auto"/>
        <w:left w:val="none" w:sz="0" w:space="0" w:color="auto"/>
        <w:bottom w:val="none" w:sz="0" w:space="0" w:color="auto"/>
        <w:right w:val="none" w:sz="0" w:space="0" w:color="auto"/>
      </w:divBdr>
    </w:div>
    <w:div w:id="1435712373">
      <w:bodyDiv w:val="1"/>
      <w:marLeft w:val="0"/>
      <w:marRight w:val="0"/>
      <w:marTop w:val="0"/>
      <w:marBottom w:val="0"/>
      <w:divBdr>
        <w:top w:val="none" w:sz="0" w:space="0" w:color="auto"/>
        <w:left w:val="none" w:sz="0" w:space="0" w:color="auto"/>
        <w:bottom w:val="none" w:sz="0" w:space="0" w:color="auto"/>
        <w:right w:val="none" w:sz="0" w:space="0" w:color="auto"/>
      </w:divBdr>
    </w:div>
    <w:div w:id="1768109536">
      <w:bodyDiv w:val="1"/>
      <w:marLeft w:val="0"/>
      <w:marRight w:val="0"/>
      <w:marTop w:val="0"/>
      <w:marBottom w:val="0"/>
      <w:divBdr>
        <w:top w:val="none" w:sz="0" w:space="0" w:color="auto"/>
        <w:left w:val="none" w:sz="0" w:space="0" w:color="auto"/>
        <w:bottom w:val="none" w:sz="0" w:space="0" w:color="auto"/>
        <w:right w:val="none" w:sz="0" w:space="0" w:color="auto"/>
      </w:divBdr>
      <w:divsChild>
        <w:div w:id="1529757352">
          <w:marLeft w:val="0"/>
          <w:marRight w:val="0"/>
          <w:marTop w:val="0"/>
          <w:marBottom w:val="0"/>
          <w:divBdr>
            <w:top w:val="none" w:sz="0" w:space="0" w:color="auto"/>
            <w:left w:val="none" w:sz="0" w:space="0" w:color="auto"/>
            <w:bottom w:val="none" w:sz="0" w:space="0" w:color="auto"/>
            <w:right w:val="none" w:sz="0" w:space="0" w:color="auto"/>
          </w:divBdr>
        </w:div>
        <w:div w:id="1471551739">
          <w:marLeft w:val="0"/>
          <w:marRight w:val="0"/>
          <w:marTop w:val="0"/>
          <w:marBottom w:val="0"/>
          <w:divBdr>
            <w:top w:val="none" w:sz="0" w:space="0" w:color="auto"/>
            <w:left w:val="none" w:sz="0" w:space="0" w:color="auto"/>
            <w:bottom w:val="none" w:sz="0" w:space="0" w:color="auto"/>
            <w:right w:val="none" w:sz="0" w:space="0" w:color="auto"/>
          </w:divBdr>
        </w:div>
        <w:div w:id="1473063131">
          <w:marLeft w:val="0"/>
          <w:marRight w:val="0"/>
          <w:marTop w:val="0"/>
          <w:marBottom w:val="0"/>
          <w:divBdr>
            <w:top w:val="none" w:sz="0" w:space="0" w:color="auto"/>
            <w:left w:val="none" w:sz="0" w:space="0" w:color="auto"/>
            <w:bottom w:val="none" w:sz="0" w:space="0" w:color="auto"/>
            <w:right w:val="none" w:sz="0" w:space="0" w:color="auto"/>
          </w:divBdr>
        </w:div>
        <w:div w:id="1611477220">
          <w:marLeft w:val="0"/>
          <w:marRight w:val="0"/>
          <w:marTop w:val="0"/>
          <w:marBottom w:val="0"/>
          <w:divBdr>
            <w:top w:val="none" w:sz="0" w:space="0" w:color="auto"/>
            <w:left w:val="none" w:sz="0" w:space="0" w:color="auto"/>
            <w:bottom w:val="none" w:sz="0" w:space="0" w:color="auto"/>
            <w:right w:val="none" w:sz="0" w:space="0" w:color="auto"/>
          </w:divBdr>
        </w:div>
        <w:div w:id="666859159">
          <w:marLeft w:val="0"/>
          <w:marRight w:val="0"/>
          <w:marTop w:val="0"/>
          <w:marBottom w:val="0"/>
          <w:divBdr>
            <w:top w:val="none" w:sz="0" w:space="0" w:color="auto"/>
            <w:left w:val="none" w:sz="0" w:space="0" w:color="auto"/>
            <w:bottom w:val="none" w:sz="0" w:space="0" w:color="auto"/>
            <w:right w:val="none" w:sz="0" w:space="0" w:color="auto"/>
          </w:divBdr>
        </w:div>
        <w:div w:id="670915444">
          <w:marLeft w:val="0"/>
          <w:marRight w:val="0"/>
          <w:marTop w:val="0"/>
          <w:marBottom w:val="0"/>
          <w:divBdr>
            <w:top w:val="none" w:sz="0" w:space="0" w:color="auto"/>
            <w:left w:val="none" w:sz="0" w:space="0" w:color="auto"/>
            <w:bottom w:val="none" w:sz="0" w:space="0" w:color="auto"/>
            <w:right w:val="none" w:sz="0" w:space="0" w:color="auto"/>
          </w:divBdr>
        </w:div>
        <w:div w:id="24827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M:\Concordia%20TX\Course%20Development\Courses\_Base%20Folder\eBook%20Template\ConcordiaTX_Syllabus%20w%20Header-Template.dotx" TargetMode="External"/></Relationships>
</file>

<file path=word/theme/theme1.xml><?xml version="1.0" encoding="utf-8"?>
<a:theme xmlns:a="http://schemas.openxmlformats.org/drawingml/2006/main" name="Concordia-TX">
  <a:themeElements>
    <a:clrScheme name="Custom 1">
      <a:dk1>
        <a:sysClr val="windowText" lastClr="000000"/>
      </a:dk1>
      <a:lt1>
        <a:sysClr val="window" lastClr="FFFFFF"/>
      </a:lt1>
      <a:dk2>
        <a:srgbClr val="000000"/>
      </a:dk2>
      <a:lt2>
        <a:srgbClr val="EEECE1"/>
      </a:lt2>
      <a:accent1>
        <a:srgbClr val="FCB020"/>
      </a:accent1>
      <a:accent2>
        <a:srgbClr val="FFFFFF"/>
      </a:accent2>
      <a:accent3>
        <a:srgbClr val="400D74"/>
      </a:accent3>
      <a:accent4>
        <a:srgbClr val="FCB020"/>
      </a:accent4>
      <a:accent5>
        <a:srgbClr val="FFFFFF"/>
      </a:accent5>
      <a:accent6>
        <a:srgbClr val="400D74"/>
      </a:accent6>
      <a:hlink>
        <a:srgbClr val="FCB020"/>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15E4-44C7-4C26-92E8-8DF5FD8E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ConcordiaTX_Syllabus w Header-Template</Template>
  <TotalTime>0</TotalTime>
  <Pages>13</Pages>
  <Words>2678</Words>
  <Characters>18052</Characters>
  <Application>Microsoft Office Word</Application>
  <DocSecurity>0</DocSecurity>
  <Lines>902</Lines>
  <Paragraphs>314</Paragraphs>
  <ScaleCrop>false</ScaleCrop>
  <HeadingPairs>
    <vt:vector size="2" baseType="variant">
      <vt:variant>
        <vt:lpstr>Title</vt:lpstr>
      </vt:variant>
      <vt:variant>
        <vt:i4>1</vt:i4>
      </vt:variant>
    </vt:vector>
  </HeadingPairs>
  <TitlesOfParts>
    <vt:vector size="1" baseType="lpstr">
      <vt:lpstr/>
    </vt:vector>
  </TitlesOfParts>
  <Company>The Learning House</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Barnes</dc:creator>
  <cp:lastModifiedBy>Heidi Wooten</cp:lastModifiedBy>
  <cp:revision>2</cp:revision>
  <cp:lastPrinted>2018-02-22T20:05:00Z</cp:lastPrinted>
  <dcterms:created xsi:type="dcterms:W3CDTF">2019-08-26T15:26:00Z</dcterms:created>
  <dcterms:modified xsi:type="dcterms:W3CDTF">2019-08-26T15:26:00Z</dcterms:modified>
</cp:coreProperties>
</file>